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4C2" w:rsidRPr="00EA22C7" w:rsidRDefault="008A54C2" w:rsidP="00A1361F">
      <w:pPr>
        <w:spacing w:after="0" w:line="240" w:lineRule="auto"/>
        <w:jc w:val="center"/>
        <w:rPr>
          <w:rFonts w:ascii="Times New Roman" w:eastAsia="Times New Roman" w:hAnsi="Times New Roman" w:cs="Times New Roman"/>
          <w:b/>
          <w:bCs/>
          <w:sz w:val="28"/>
          <w:szCs w:val="28"/>
          <w:lang w:eastAsia="ru-RU"/>
        </w:rPr>
      </w:pPr>
      <w:r w:rsidRPr="00EA22C7">
        <w:rPr>
          <w:rFonts w:ascii="Times New Roman" w:eastAsia="Times New Roman" w:hAnsi="Times New Roman" w:cs="Times New Roman"/>
          <w:b/>
          <w:bCs/>
          <w:sz w:val="28"/>
          <w:szCs w:val="28"/>
          <w:lang w:eastAsia="ru-RU"/>
        </w:rPr>
        <w:t>РЕГЛАМЕНТ СОРЕВНОВАНИЙ</w:t>
      </w:r>
      <w:r w:rsidR="00EA22C7">
        <w:rPr>
          <w:rFonts w:ascii="Times New Roman" w:eastAsia="Times New Roman" w:hAnsi="Times New Roman" w:cs="Times New Roman"/>
          <w:b/>
          <w:bCs/>
          <w:sz w:val="28"/>
          <w:szCs w:val="28"/>
          <w:lang w:eastAsia="ru-RU"/>
        </w:rPr>
        <w:t>.</w:t>
      </w:r>
      <w:r w:rsidR="00A1361F" w:rsidRPr="00EA22C7">
        <w:rPr>
          <w:rFonts w:ascii="Times New Roman" w:eastAsia="Times New Roman" w:hAnsi="Times New Roman" w:cs="Times New Roman"/>
          <w:b/>
          <w:bCs/>
          <w:sz w:val="28"/>
          <w:szCs w:val="28"/>
          <w:lang w:eastAsia="ru-RU"/>
        </w:rPr>
        <w:t xml:space="preserve">   </w:t>
      </w:r>
      <w:r w:rsidR="00EA22C7">
        <w:rPr>
          <w:rFonts w:ascii="Times New Roman" w:eastAsia="Times New Roman" w:hAnsi="Times New Roman" w:cs="Times New Roman"/>
          <w:b/>
          <w:bCs/>
          <w:sz w:val="28"/>
          <w:szCs w:val="28"/>
          <w:lang w:eastAsia="ru-RU"/>
        </w:rPr>
        <w:t>Ногтевая секция</w:t>
      </w:r>
    </w:p>
    <w:p w:rsidR="00A1361F" w:rsidRPr="00266545" w:rsidRDefault="00A1361F" w:rsidP="00A1361F">
      <w:pPr>
        <w:spacing w:after="0" w:line="240" w:lineRule="auto"/>
        <w:jc w:val="both"/>
        <w:rPr>
          <w:rFonts w:ascii="Times New Roman" w:eastAsia="Times New Roman" w:hAnsi="Times New Roman" w:cs="Times New Roman"/>
          <w:sz w:val="16"/>
          <w:szCs w:val="16"/>
          <w:lang w:eastAsia="ru-RU"/>
        </w:rPr>
      </w:pPr>
    </w:p>
    <w:p w:rsidR="00EA22C7" w:rsidRPr="00266545" w:rsidRDefault="00A1361F" w:rsidP="00266545">
      <w:pPr>
        <w:spacing w:after="0" w:line="240" w:lineRule="auto"/>
        <w:jc w:val="center"/>
        <w:rPr>
          <w:rFonts w:ascii="Times New Roman" w:eastAsia="Times New Roman" w:hAnsi="Times New Roman" w:cs="Times New Roman"/>
          <w:sz w:val="24"/>
          <w:szCs w:val="24"/>
          <w:lang w:eastAsia="ru-RU"/>
        </w:rPr>
      </w:pPr>
      <w:r w:rsidRPr="00EA22C7">
        <w:rPr>
          <w:rFonts w:ascii="Times New Roman" w:eastAsia="Times New Roman" w:hAnsi="Times New Roman" w:cs="Times New Roman"/>
          <w:b/>
          <w:bCs/>
          <w:sz w:val="24"/>
          <w:szCs w:val="24"/>
          <w:lang w:eastAsia="ru-RU"/>
        </w:rPr>
        <w:t>Очные номинации:</w:t>
      </w:r>
    </w:p>
    <w:p w:rsidR="008470F0" w:rsidRPr="00EA22C7" w:rsidRDefault="008470F0" w:rsidP="008470F0">
      <w:pPr>
        <w:spacing w:after="0" w:line="240" w:lineRule="auto"/>
        <w:rPr>
          <w:rFonts w:ascii="Times New Roman" w:eastAsia="Times New Roman" w:hAnsi="Times New Roman" w:cs="Times New Roman"/>
          <w:b/>
          <w:sz w:val="24"/>
          <w:szCs w:val="24"/>
          <w:lang w:eastAsia="ru-RU"/>
        </w:rPr>
      </w:pPr>
      <w:r w:rsidRPr="00EA22C7">
        <w:rPr>
          <w:rFonts w:ascii="Times New Roman" w:eastAsia="Times New Roman" w:hAnsi="Times New Roman" w:cs="Times New Roman"/>
          <w:b/>
          <w:bCs/>
          <w:sz w:val="24"/>
          <w:szCs w:val="24"/>
          <w:lang w:eastAsia="ru-RU"/>
        </w:rPr>
        <w:t>Маникюр:</w:t>
      </w:r>
    </w:p>
    <w:p w:rsidR="008A54C2" w:rsidRPr="00EA22C7" w:rsidRDefault="00447761" w:rsidP="00987168">
      <w:pPr>
        <w:spacing w:after="0" w:line="240" w:lineRule="auto"/>
        <w:jc w:val="both"/>
        <w:rPr>
          <w:rFonts w:ascii="Times New Roman" w:eastAsia="Times New Roman" w:hAnsi="Times New Roman" w:cs="Times New Roman"/>
          <w:sz w:val="24"/>
          <w:szCs w:val="24"/>
          <w:lang w:eastAsia="ru-RU"/>
        </w:rPr>
      </w:pPr>
      <w:r w:rsidRPr="00EA22C7">
        <w:rPr>
          <w:rFonts w:ascii="Times New Roman" w:eastAsia="Times New Roman" w:hAnsi="Times New Roman" w:cs="Times New Roman"/>
          <w:sz w:val="24"/>
          <w:szCs w:val="24"/>
          <w:lang w:eastAsia="ru-RU"/>
        </w:rPr>
        <w:t xml:space="preserve"> </w:t>
      </w:r>
      <w:r w:rsidR="008A54C2" w:rsidRPr="00EA22C7">
        <w:rPr>
          <w:rFonts w:ascii="Times New Roman" w:eastAsia="Times New Roman" w:hAnsi="Times New Roman" w:cs="Times New Roman"/>
          <w:sz w:val="24"/>
          <w:szCs w:val="24"/>
          <w:lang w:eastAsia="ru-RU"/>
        </w:rPr>
        <w:t>«Современный</w:t>
      </w:r>
      <w:r w:rsidR="003239C9">
        <w:rPr>
          <w:rFonts w:ascii="Times New Roman" w:eastAsia="Times New Roman" w:hAnsi="Times New Roman" w:cs="Times New Roman"/>
          <w:sz w:val="24"/>
          <w:szCs w:val="24"/>
          <w:lang w:eastAsia="ru-RU"/>
        </w:rPr>
        <w:t xml:space="preserve"> </w:t>
      </w:r>
      <w:r w:rsidR="008470F0" w:rsidRPr="00EA22C7">
        <w:rPr>
          <w:rFonts w:ascii="Times New Roman" w:eastAsia="Times New Roman" w:hAnsi="Times New Roman" w:cs="Times New Roman"/>
          <w:sz w:val="24"/>
          <w:szCs w:val="24"/>
          <w:lang w:eastAsia="ru-RU"/>
        </w:rPr>
        <w:t xml:space="preserve"> </w:t>
      </w:r>
      <w:r w:rsidR="008A54C2" w:rsidRPr="00EA22C7">
        <w:rPr>
          <w:rFonts w:ascii="Times New Roman" w:eastAsia="Times New Roman" w:hAnsi="Times New Roman" w:cs="Times New Roman"/>
          <w:sz w:val="24"/>
          <w:szCs w:val="24"/>
          <w:lang w:eastAsia="ru-RU"/>
        </w:rPr>
        <w:t>маникюр»</w:t>
      </w:r>
      <w:r w:rsidR="008470F0" w:rsidRPr="00EA22C7">
        <w:rPr>
          <w:rFonts w:ascii="Times New Roman" w:eastAsia="Times New Roman" w:hAnsi="Times New Roman" w:cs="Times New Roman"/>
          <w:sz w:val="24"/>
          <w:szCs w:val="24"/>
          <w:lang w:eastAsia="ru-RU"/>
        </w:rPr>
        <w:t xml:space="preserve"> - одна рука, </w:t>
      </w:r>
      <w:r w:rsidR="008A54C2" w:rsidRPr="00EA22C7">
        <w:rPr>
          <w:rFonts w:ascii="Times New Roman" w:eastAsia="Times New Roman" w:hAnsi="Times New Roman" w:cs="Times New Roman"/>
          <w:sz w:val="24"/>
          <w:szCs w:val="24"/>
          <w:lang w:eastAsia="ru-RU"/>
        </w:rPr>
        <w:t xml:space="preserve">Мастера </w:t>
      </w:r>
      <w:r w:rsidR="00352928">
        <w:rPr>
          <w:rFonts w:ascii="Times New Roman" w:eastAsia="Times New Roman" w:hAnsi="Times New Roman" w:cs="Times New Roman"/>
          <w:sz w:val="24"/>
          <w:szCs w:val="24"/>
          <w:lang w:eastAsia="ru-RU"/>
        </w:rPr>
        <w:t>- 40 минут.</w:t>
      </w:r>
      <w:r w:rsidR="008470F0" w:rsidRPr="00EA22C7">
        <w:rPr>
          <w:rFonts w:ascii="Times New Roman" w:eastAsia="Times New Roman" w:hAnsi="Times New Roman" w:cs="Times New Roman"/>
          <w:sz w:val="24"/>
          <w:szCs w:val="24"/>
          <w:lang w:eastAsia="ru-RU"/>
        </w:rPr>
        <w:t xml:space="preserve"> </w:t>
      </w:r>
      <w:r w:rsidR="008A54C2" w:rsidRPr="00EA22C7">
        <w:rPr>
          <w:rFonts w:ascii="Times New Roman" w:eastAsia="Times New Roman" w:hAnsi="Times New Roman" w:cs="Times New Roman"/>
          <w:sz w:val="24"/>
          <w:szCs w:val="24"/>
          <w:lang w:eastAsia="ru-RU"/>
        </w:rPr>
        <w:t>Юниоры</w:t>
      </w:r>
      <w:r w:rsidR="00352928">
        <w:rPr>
          <w:rFonts w:ascii="Times New Roman" w:eastAsia="Times New Roman" w:hAnsi="Times New Roman" w:cs="Times New Roman"/>
          <w:sz w:val="24"/>
          <w:szCs w:val="24"/>
          <w:lang w:eastAsia="ru-RU"/>
        </w:rPr>
        <w:t xml:space="preserve"> - </w:t>
      </w:r>
      <w:r w:rsidR="00352928" w:rsidRPr="00EA22C7">
        <w:rPr>
          <w:rFonts w:ascii="Times New Roman" w:eastAsia="Times New Roman" w:hAnsi="Times New Roman" w:cs="Times New Roman"/>
          <w:sz w:val="24"/>
          <w:szCs w:val="24"/>
          <w:lang w:eastAsia="ru-RU"/>
        </w:rPr>
        <w:t>50 минут</w:t>
      </w:r>
      <w:r w:rsidR="008A54C2" w:rsidRPr="00EA22C7">
        <w:rPr>
          <w:rFonts w:ascii="Times New Roman" w:eastAsia="Times New Roman" w:hAnsi="Times New Roman" w:cs="Times New Roman"/>
          <w:sz w:val="24"/>
          <w:szCs w:val="24"/>
          <w:lang w:eastAsia="ru-RU"/>
        </w:rPr>
        <w:t>.</w:t>
      </w:r>
    </w:p>
    <w:p w:rsidR="008470F0" w:rsidRPr="00EA22C7" w:rsidRDefault="003239C9" w:rsidP="008470F0">
      <w:pPr>
        <w:spacing w:after="0" w:line="240" w:lineRule="auto"/>
        <w:jc w:val="both"/>
        <w:rPr>
          <w:rFonts w:ascii="Times New Roman" w:eastAsia="Times New Roman" w:hAnsi="Times New Roman" w:cs="Times New Roman"/>
          <w:sz w:val="24"/>
          <w:szCs w:val="24"/>
          <w:lang w:eastAsia="ru-RU"/>
        </w:rPr>
      </w:pPr>
      <w:r w:rsidRPr="00EA22C7">
        <w:rPr>
          <w:rFonts w:ascii="Times New Roman" w:eastAsia="Times New Roman" w:hAnsi="Times New Roman" w:cs="Times New Roman"/>
          <w:sz w:val="24"/>
          <w:szCs w:val="24"/>
          <w:lang w:eastAsia="ru-RU"/>
        </w:rPr>
        <w:t xml:space="preserve"> </w:t>
      </w:r>
      <w:r w:rsidR="008470F0" w:rsidRPr="00EA22C7">
        <w:rPr>
          <w:rFonts w:ascii="Times New Roman" w:eastAsia="Times New Roman" w:hAnsi="Times New Roman" w:cs="Times New Roman"/>
          <w:sz w:val="24"/>
          <w:szCs w:val="24"/>
          <w:lang w:eastAsia="ru-RU"/>
        </w:rPr>
        <w:t>«Салонн</w:t>
      </w:r>
      <w:r w:rsidR="00352928">
        <w:rPr>
          <w:rFonts w:ascii="Times New Roman" w:eastAsia="Times New Roman" w:hAnsi="Times New Roman" w:cs="Times New Roman"/>
          <w:sz w:val="24"/>
          <w:szCs w:val="24"/>
          <w:lang w:eastAsia="ru-RU"/>
        </w:rPr>
        <w:t xml:space="preserve">ое покрытие Гель лак» Две руки. </w:t>
      </w:r>
      <w:r w:rsidR="008470F0" w:rsidRPr="00EA22C7">
        <w:rPr>
          <w:rFonts w:ascii="Times New Roman" w:eastAsia="Times New Roman" w:hAnsi="Times New Roman" w:cs="Times New Roman"/>
          <w:sz w:val="24"/>
          <w:szCs w:val="24"/>
          <w:lang w:eastAsia="ru-RU"/>
        </w:rPr>
        <w:t>Мастера и Юниоры</w:t>
      </w:r>
      <w:r w:rsidR="00352928">
        <w:rPr>
          <w:rFonts w:ascii="Times New Roman" w:eastAsia="Times New Roman" w:hAnsi="Times New Roman" w:cs="Times New Roman"/>
          <w:sz w:val="24"/>
          <w:szCs w:val="24"/>
          <w:lang w:eastAsia="ru-RU"/>
        </w:rPr>
        <w:t xml:space="preserve"> - </w:t>
      </w:r>
      <w:r w:rsidR="00352928" w:rsidRPr="00EA22C7">
        <w:rPr>
          <w:rFonts w:ascii="Times New Roman" w:eastAsia="Times New Roman" w:hAnsi="Times New Roman" w:cs="Times New Roman"/>
          <w:sz w:val="24"/>
          <w:szCs w:val="24"/>
          <w:lang w:eastAsia="ru-RU"/>
        </w:rPr>
        <w:t xml:space="preserve">40 минут.  </w:t>
      </w:r>
    </w:p>
    <w:p w:rsidR="008470F0" w:rsidRPr="00EA22C7" w:rsidRDefault="008470F0" w:rsidP="00987168">
      <w:pPr>
        <w:spacing w:after="0" w:line="240" w:lineRule="auto"/>
        <w:jc w:val="both"/>
        <w:rPr>
          <w:rFonts w:ascii="Times New Roman" w:eastAsia="Times New Roman" w:hAnsi="Times New Roman" w:cs="Times New Roman"/>
          <w:sz w:val="24"/>
          <w:szCs w:val="24"/>
          <w:lang w:eastAsia="ru-RU"/>
        </w:rPr>
      </w:pPr>
      <w:r w:rsidRPr="00EA22C7">
        <w:rPr>
          <w:rFonts w:ascii="Times New Roman" w:eastAsia="Times New Roman" w:hAnsi="Times New Roman" w:cs="Times New Roman"/>
          <w:sz w:val="24"/>
          <w:szCs w:val="24"/>
          <w:lang w:eastAsia="ru-RU"/>
        </w:rPr>
        <w:t>«Дизайн гель лаком». Тема: «</w:t>
      </w:r>
      <w:r w:rsidR="00A1361F" w:rsidRPr="00EA22C7">
        <w:rPr>
          <w:rFonts w:ascii="Times New Roman" w:eastAsia="Times New Roman" w:hAnsi="Times New Roman" w:cs="Times New Roman"/>
          <w:sz w:val="24"/>
          <w:szCs w:val="24"/>
          <w:lang w:eastAsia="ru-RU"/>
        </w:rPr>
        <w:t>Градиент + инкрустация стразами». Одна рука. Без разделения 5</w:t>
      </w:r>
      <w:r w:rsidR="00EA22C7" w:rsidRPr="00EA22C7">
        <w:rPr>
          <w:rFonts w:ascii="Times New Roman" w:eastAsia="Times New Roman" w:hAnsi="Times New Roman" w:cs="Times New Roman"/>
          <w:sz w:val="24"/>
          <w:szCs w:val="24"/>
          <w:lang w:eastAsia="ru-RU"/>
        </w:rPr>
        <w:t>0 мин</w:t>
      </w:r>
      <w:r w:rsidRPr="00EA22C7">
        <w:rPr>
          <w:rFonts w:ascii="Times New Roman" w:eastAsia="Times New Roman" w:hAnsi="Times New Roman" w:cs="Times New Roman"/>
          <w:sz w:val="24"/>
          <w:szCs w:val="24"/>
          <w:lang w:eastAsia="ru-RU"/>
        </w:rPr>
        <w:t>.</w:t>
      </w:r>
    </w:p>
    <w:p w:rsidR="00EA22C7" w:rsidRPr="00266545" w:rsidRDefault="008470F0" w:rsidP="00987168">
      <w:pPr>
        <w:spacing w:after="0" w:line="240" w:lineRule="auto"/>
        <w:jc w:val="both"/>
        <w:rPr>
          <w:rFonts w:ascii="Times New Roman" w:eastAsia="Times New Roman" w:hAnsi="Times New Roman" w:cs="Times New Roman"/>
          <w:sz w:val="24"/>
          <w:szCs w:val="24"/>
          <w:lang w:eastAsia="ru-RU"/>
        </w:rPr>
      </w:pPr>
      <w:r w:rsidRPr="00EA22C7">
        <w:rPr>
          <w:rFonts w:ascii="Times New Roman" w:eastAsia="Times New Roman" w:hAnsi="Times New Roman" w:cs="Times New Roman"/>
          <w:sz w:val="24"/>
          <w:szCs w:val="24"/>
          <w:lang w:eastAsia="ru-RU"/>
        </w:rPr>
        <w:t>«Салонное моделирование ногтей». Одна рука</w:t>
      </w:r>
      <w:r w:rsidR="00352928">
        <w:rPr>
          <w:rFonts w:ascii="Times New Roman" w:eastAsia="Times New Roman" w:hAnsi="Times New Roman" w:cs="Times New Roman"/>
          <w:sz w:val="24"/>
          <w:szCs w:val="24"/>
          <w:lang w:eastAsia="ru-RU"/>
        </w:rPr>
        <w:t>.</w:t>
      </w:r>
      <w:r w:rsidR="00A1361F" w:rsidRPr="00EA22C7">
        <w:rPr>
          <w:rFonts w:ascii="Times New Roman" w:eastAsia="Times New Roman" w:hAnsi="Times New Roman" w:cs="Times New Roman"/>
          <w:sz w:val="24"/>
          <w:szCs w:val="24"/>
          <w:lang w:eastAsia="ru-RU"/>
        </w:rPr>
        <w:t xml:space="preserve"> Мастера</w:t>
      </w:r>
      <w:r w:rsidR="00C30F7A">
        <w:rPr>
          <w:rFonts w:ascii="Times New Roman" w:eastAsia="Times New Roman" w:hAnsi="Times New Roman" w:cs="Times New Roman"/>
          <w:sz w:val="24"/>
          <w:szCs w:val="24"/>
          <w:lang w:eastAsia="ru-RU"/>
        </w:rPr>
        <w:t xml:space="preserve"> - </w:t>
      </w:r>
      <w:r w:rsidR="00C30F7A" w:rsidRPr="00EA22C7">
        <w:rPr>
          <w:rFonts w:ascii="Times New Roman" w:eastAsia="Times New Roman" w:hAnsi="Times New Roman" w:cs="Times New Roman"/>
          <w:sz w:val="24"/>
          <w:szCs w:val="24"/>
          <w:lang w:eastAsia="ru-RU"/>
        </w:rPr>
        <w:t>1час 30 минут</w:t>
      </w:r>
      <w:r w:rsidR="00C30F7A">
        <w:rPr>
          <w:rFonts w:ascii="Times New Roman" w:eastAsia="Times New Roman" w:hAnsi="Times New Roman" w:cs="Times New Roman"/>
          <w:sz w:val="24"/>
          <w:szCs w:val="24"/>
          <w:lang w:eastAsia="ru-RU"/>
        </w:rPr>
        <w:t>. Юниоры - 1час 45</w:t>
      </w:r>
      <w:r w:rsidR="00A1361F" w:rsidRPr="00EA22C7">
        <w:rPr>
          <w:rFonts w:ascii="Times New Roman" w:eastAsia="Times New Roman" w:hAnsi="Times New Roman" w:cs="Times New Roman"/>
          <w:sz w:val="24"/>
          <w:szCs w:val="24"/>
          <w:lang w:eastAsia="ru-RU"/>
        </w:rPr>
        <w:t xml:space="preserve"> минут. </w:t>
      </w:r>
    </w:p>
    <w:p w:rsidR="008470F0" w:rsidRPr="00EA22C7" w:rsidRDefault="008470F0" w:rsidP="00987168">
      <w:pPr>
        <w:spacing w:after="0" w:line="240" w:lineRule="auto"/>
        <w:jc w:val="both"/>
        <w:rPr>
          <w:rFonts w:ascii="Times New Roman" w:eastAsia="Times New Roman" w:hAnsi="Times New Roman" w:cs="Times New Roman"/>
          <w:b/>
          <w:sz w:val="24"/>
          <w:szCs w:val="24"/>
          <w:lang w:eastAsia="ru-RU"/>
        </w:rPr>
      </w:pPr>
      <w:r w:rsidRPr="00EA22C7">
        <w:rPr>
          <w:rFonts w:ascii="Times New Roman" w:eastAsia="Times New Roman" w:hAnsi="Times New Roman" w:cs="Times New Roman"/>
          <w:b/>
          <w:sz w:val="24"/>
          <w:szCs w:val="24"/>
          <w:lang w:eastAsia="ru-RU"/>
        </w:rPr>
        <w:t>Педикюр:</w:t>
      </w:r>
    </w:p>
    <w:p w:rsidR="008A54C2" w:rsidRPr="00EA22C7" w:rsidRDefault="008A54C2" w:rsidP="00987168">
      <w:pPr>
        <w:spacing w:after="0" w:line="240" w:lineRule="auto"/>
        <w:jc w:val="both"/>
        <w:rPr>
          <w:rFonts w:ascii="Times New Roman" w:eastAsia="Times New Roman" w:hAnsi="Times New Roman" w:cs="Times New Roman"/>
          <w:sz w:val="24"/>
          <w:szCs w:val="24"/>
          <w:lang w:eastAsia="ru-RU"/>
        </w:rPr>
      </w:pPr>
      <w:r w:rsidRPr="00EA22C7">
        <w:rPr>
          <w:rFonts w:ascii="Times New Roman" w:eastAsia="Times New Roman" w:hAnsi="Times New Roman" w:cs="Times New Roman"/>
          <w:sz w:val="24"/>
          <w:szCs w:val="24"/>
          <w:lang w:eastAsia="ru-RU"/>
        </w:rPr>
        <w:t xml:space="preserve">«Современный </w:t>
      </w:r>
      <w:r w:rsidR="00C30F7A">
        <w:rPr>
          <w:rFonts w:ascii="Times New Roman" w:eastAsia="Times New Roman" w:hAnsi="Times New Roman" w:cs="Times New Roman"/>
          <w:sz w:val="24"/>
          <w:szCs w:val="24"/>
          <w:lang w:eastAsia="ru-RU"/>
        </w:rPr>
        <w:t xml:space="preserve"> </w:t>
      </w:r>
      <w:r w:rsidR="009B749B" w:rsidRPr="00EA22C7">
        <w:rPr>
          <w:rFonts w:ascii="Times New Roman" w:eastAsia="Times New Roman" w:hAnsi="Times New Roman" w:cs="Times New Roman"/>
          <w:sz w:val="24"/>
          <w:szCs w:val="24"/>
          <w:lang w:eastAsia="ru-RU"/>
        </w:rPr>
        <w:t xml:space="preserve"> </w:t>
      </w:r>
      <w:r w:rsidRPr="00EA22C7">
        <w:rPr>
          <w:rFonts w:ascii="Times New Roman" w:eastAsia="Times New Roman" w:hAnsi="Times New Roman" w:cs="Times New Roman"/>
          <w:sz w:val="24"/>
          <w:szCs w:val="24"/>
          <w:lang w:eastAsia="ru-RU"/>
        </w:rPr>
        <w:t>педикюр»</w:t>
      </w:r>
      <w:r w:rsidR="00352928">
        <w:rPr>
          <w:rFonts w:ascii="Times New Roman" w:eastAsia="Times New Roman" w:hAnsi="Times New Roman" w:cs="Times New Roman"/>
          <w:sz w:val="24"/>
          <w:szCs w:val="24"/>
          <w:lang w:eastAsia="ru-RU"/>
        </w:rPr>
        <w:t xml:space="preserve"> - одна нога. </w:t>
      </w:r>
      <w:r w:rsidR="00447761" w:rsidRPr="00EA22C7">
        <w:rPr>
          <w:rFonts w:ascii="Times New Roman" w:eastAsia="Times New Roman" w:hAnsi="Times New Roman" w:cs="Times New Roman"/>
          <w:sz w:val="24"/>
          <w:szCs w:val="24"/>
          <w:lang w:eastAsia="ru-RU"/>
        </w:rPr>
        <w:t>Мастера</w:t>
      </w:r>
      <w:r w:rsidR="00352928">
        <w:rPr>
          <w:rFonts w:ascii="Times New Roman" w:eastAsia="Times New Roman" w:hAnsi="Times New Roman" w:cs="Times New Roman"/>
          <w:sz w:val="24"/>
          <w:szCs w:val="24"/>
          <w:lang w:eastAsia="ru-RU"/>
        </w:rPr>
        <w:t xml:space="preserve"> - 40 минут.</w:t>
      </w:r>
      <w:r w:rsidR="00352928" w:rsidRPr="00EA22C7">
        <w:rPr>
          <w:rFonts w:ascii="Times New Roman" w:eastAsia="Times New Roman" w:hAnsi="Times New Roman" w:cs="Times New Roman"/>
          <w:sz w:val="24"/>
          <w:szCs w:val="24"/>
          <w:lang w:eastAsia="ru-RU"/>
        </w:rPr>
        <w:t xml:space="preserve"> Юниоры</w:t>
      </w:r>
      <w:r w:rsidR="00352928">
        <w:rPr>
          <w:rFonts w:ascii="Times New Roman" w:eastAsia="Times New Roman" w:hAnsi="Times New Roman" w:cs="Times New Roman"/>
          <w:sz w:val="24"/>
          <w:szCs w:val="24"/>
          <w:lang w:eastAsia="ru-RU"/>
        </w:rPr>
        <w:t xml:space="preserve"> - </w:t>
      </w:r>
      <w:r w:rsidR="008470F0" w:rsidRPr="00EA22C7">
        <w:rPr>
          <w:rFonts w:ascii="Times New Roman" w:eastAsia="Times New Roman" w:hAnsi="Times New Roman" w:cs="Times New Roman"/>
          <w:sz w:val="24"/>
          <w:szCs w:val="24"/>
          <w:lang w:eastAsia="ru-RU"/>
        </w:rPr>
        <w:t>50 минут</w:t>
      </w:r>
      <w:r w:rsidR="00447761" w:rsidRPr="00EA22C7">
        <w:rPr>
          <w:rFonts w:ascii="Times New Roman" w:eastAsia="Times New Roman" w:hAnsi="Times New Roman" w:cs="Times New Roman"/>
          <w:sz w:val="24"/>
          <w:szCs w:val="24"/>
          <w:lang w:eastAsia="ru-RU"/>
        </w:rPr>
        <w:t>.</w:t>
      </w:r>
    </w:p>
    <w:p w:rsidR="00EA22C7" w:rsidRPr="00266545" w:rsidRDefault="008A54C2" w:rsidP="00266545">
      <w:pPr>
        <w:spacing w:after="0" w:line="240" w:lineRule="auto"/>
        <w:jc w:val="center"/>
        <w:rPr>
          <w:rFonts w:ascii="Times New Roman" w:eastAsia="Times New Roman" w:hAnsi="Times New Roman" w:cs="Times New Roman"/>
          <w:b/>
          <w:bCs/>
          <w:sz w:val="24"/>
          <w:szCs w:val="24"/>
          <w:lang w:eastAsia="ru-RU"/>
        </w:rPr>
      </w:pPr>
      <w:r w:rsidRPr="00EA22C7">
        <w:rPr>
          <w:rFonts w:ascii="Times New Roman" w:eastAsia="Times New Roman" w:hAnsi="Times New Roman" w:cs="Times New Roman"/>
          <w:b/>
          <w:bCs/>
          <w:sz w:val="24"/>
          <w:szCs w:val="24"/>
          <w:lang w:eastAsia="ru-RU"/>
        </w:rPr>
        <w:t>Заочные номинации:</w:t>
      </w:r>
    </w:p>
    <w:p w:rsidR="008A54C2" w:rsidRPr="00EA22C7" w:rsidRDefault="008A54C2" w:rsidP="00987168">
      <w:pPr>
        <w:spacing w:after="0" w:line="240" w:lineRule="auto"/>
        <w:jc w:val="both"/>
        <w:rPr>
          <w:rFonts w:ascii="Times New Roman" w:eastAsia="Times New Roman" w:hAnsi="Times New Roman" w:cs="Times New Roman"/>
          <w:sz w:val="24"/>
          <w:szCs w:val="24"/>
          <w:lang w:eastAsia="ru-RU"/>
        </w:rPr>
      </w:pPr>
      <w:r w:rsidRPr="00EA22C7">
        <w:rPr>
          <w:rFonts w:ascii="Times New Roman" w:eastAsia="Times New Roman" w:hAnsi="Times New Roman" w:cs="Times New Roman"/>
          <w:b/>
          <w:sz w:val="24"/>
          <w:szCs w:val="24"/>
          <w:lang w:eastAsia="ru-RU"/>
        </w:rPr>
        <w:t>«Р</w:t>
      </w:r>
      <w:r w:rsidR="009B749B" w:rsidRPr="00EA22C7">
        <w:rPr>
          <w:rFonts w:ascii="Times New Roman" w:eastAsia="Times New Roman" w:hAnsi="Times New Roman" w:cs="Times New Roman"/>
          <w:b/>
          <w:sz w:val="24"/>
          <w:szCs w:val="24"/>
          <w:lang w:eastAsia="ru-RU"/>
        </w:rPr>
        <w:t>учная роспись».</w:t>
      </w:r>
      <w:r w:rsidR="009B749B" w:rsidRPr="00EA22C7">
        <w:rPr>
          <w:rFonts w:ascii="Times New Roman" w:eastAsia="Times New Roman" w:hAnsi="Times New Roman" w:cs="Times New Roman"/>
          <w:sz w:val="24"/>
          <w:szCs w:val="24"/>
          <w:lang w:eastAsia="ru-RU"/>
        </w:rPr>
        <w:t xml:space="preserve"> Тема: </w:t>
      </w:r>
      <w:r w:rsidR="00D80254" w:rsidRPr="00EA22C7">
        <w:rPr>
          <w:rFonts w:ascii="Times New Roman" w:hAnsi="Times New Roman" w:cs="Times New Roman"/>
          <w:sz w:val="24"/>
          <w:szCs w:val="24"/>
        </w:rPr>
        <w:t>«Русский балет</w:t>
      </w:r>
      <w:r w:rsidR="009B749B" w:rsidRPr="00EA22C7">
        <w:rPr>
          <w:rFonts w:ascii="Times New Roman" w:hAnsi="Times New Roman" w:cs="Times New Roman"/>
          <w:sz w:val="24"/>
          <w:szCs w:val="24"/>
        </w:rPr>
        <w:t>»</w:t>
      </w:r>
      <w:r w:rsidR="009B749B" w:rsidRPr="00EA22C7">
        <w:rPr>
          <w:rFonts w:ascii="Times New Roman" w:hAnsi="Times New Roman" w:cs="Times New Roman"/>
          <w:color w:val="FF0000"/>
          <w:sz w:val="24"/>
          <w:szCs w:val="24"/>
        </w:rPr>
        <w:t xml:space="preserve">  </w:t>
      </w:r>
      <w:r w:rsidR="00D80254" w:rsidRPr="00EA22C7">
        <w:rPr>
          <w:rFonts w:ascii="Times New Roman" w:eastAsia="Times New Roman" w:hAnsi="Times New Roman" w:cs="Times New Roman"/>
          <w:sz w:val="24"/>
          <w:szCs w:val="24"/>
          <w:lang w:eastAsia="ru-RU"/>
        </w:rPr>
        <w:t>Без разделения.</w:t>
      </w:r>
    </w:p>
    <w:p w:rsidR="009B749B" w:rsidRPr="00EA22C7" w:rsidRDefault="008A54C2" w:rsidP="009B749B">
      <w:pPr>
        <w:spacing w:after="0" w:line="240" w:lineRule="auto"/>
        <w:jc w:val="both"/>
        <w:rPr>
          <w:rFonts w:ascii="Times New Roman" w:eastAsia="Times New Roman" w:hAnsi="Times New Roman" w:cs="Times New Roman"/>
          <w:sz w:val="24"/>
          <w:szCs w:val="24"/>
          <w:lang w:eastAsia="ru-RU"/>
        </w:rPr>
      </w:pPr>
      <w:r w:rsidRPr="00EA22C7">
        <w:rPr>
          <w:rFonts w:ascii="Times New Roman" w:eastAsia="Times New Roman" w:hAnsi="Times New Roman" w:cs="Times New Roman"/>
          <w:b/>
          <w:sz w:val="24"/>
          <w:szCs w:val="24"/>
          <w:lang w:eastAsia="ru-RU"/>
        </w:rPr>
        <w:t>«Нейл постер»:</w:t>
      </w:r>
      <w:r w:rsidR="00D148D8" w:rsidRPr="00EA22C7">
        <w:rPr>
          <w:rFonts w:ascii="Times New Roman" w:eastAsia="Times New Roman" w:hAnsi="Times New Roman" w:cs="Times New Roman"/>
          <w:sz w:val="24"/>
          <w:szCs w:val="24"/>
          <w:lang w:eastAsia="ru-RU"/>
        </w:rPr>
        <w:t xml:space="preserve">   </w:t>
      </w:r>
      <w:r w:rsidR="00B71582" w:rsidRPr="00EA22C7">
        <w:rPr>
          <w:rFonts w:ascii="Times New Roman" w:eastAsia="Times New Roman" w:hAnsi="Times New Roman" w:cs="Times New Roman"/>
          <w:color w:val="000000"/>
          <w:sz w:val="24"/>
          <w:szCs w:val="24"/>
          <w:lang w:eastAsia="ru-RU"/>
        </w:rPr>
        <w:t>Размер  д</w:t>
      </w:r>
      <w:r w:rsidR="00D80254" w:rsidRPr="00EA22C7">
        <w:rPr>
          <w:rFonts w:ascii="Times New Roman" w:eastAsia="Times New Roman" w:hAnsi="Times New Roman" w:cs="Times New Roman"/>
          <w:color w:val="000000"/>
          <w:sz w:val="24"/>
          <w:szCs w:val="24"/>
          <w:lang w:eastAsia="ru-RU"/>
        </w:rPr>
        <w:t>олжен быть 420х297 мм (формат А3</w:t>
      </w:r>
      <w:r w:rsidR="00B71582" w:rsidRPr="00EA22C7">
        <w:rPr>
          <w:rFonts w:ascii="Times New Roman" w:eastAsia="Times New Roman" w:hAnsi="Times New Roman" w:cs="Times New Roman"/>
          <w:color w:val="000000"/>
          <w:sz w:val="24"/>
          <w:szCs w:val="24"/>
          <w:lang w:eastAsia="ru-RU"/>
        </w:rPr>
        <w:t xml:space="preserve">). </w:t>
      </w:r>
      <w:r w:rsidR="00D148D8" w:rsidRPr="00EA22C7">
        <w:rPr>
          <w:rFonts w:ascii="Times New Roman" w:eastAsia="Times New Roman" w:hAnsi="Times New Roman" w:cs="Times New Roman"/>
          <w:sz w:val="24"/>
          <w:szCs w:val="24"/>
          <w:lang w:eastAsia="ru-RU"/>
        </w:rPr>
        <w:t xml:space="preserve"> </w:t>
      </w:r>
      <w:r w:rsidR="009B749B" w:rsidRPr="00EA22C7">
        <w:rPr>
          <w:rFonts w:ascii="Times New Roman" w:eastAsia="Times New Roman" w:hAnsi="Times New Roman" w:cs="Times New Roman"/>
          <w:sz w:val="24"/>
          <w:szCs w:val="24"/>
          <w:lang w:eastAsia="ru-RU"/>
        </w:rPr>
        <w:t>Без разделения.</w:t>
      </w:r>
    </w:p>
    <w:p w:rsidR="008A54C2" w:rsidRPr="00EA22C7" w:rsidRDefault="00EA22C7" w:rsidP="009871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54C2" w:rsidRPr="00266545">
        <w:rPr>
          <w:rFonts w:ascii="Times New Roman" w:eastAsia="Times New Roman" w:hAnsi="Times New Roman" w:cs="Times New Roman"/>
          <w:i/>
          <w:sz w:val="24"/>
          <w:szCs w:val="24"/>
          <w:lang w:eastAsia="ru-RU"/>
        </w:rPr>
        <w:t>Тема 1</w:t>
      </w:r>
      <w:r w:rsidR="008A54C2" w:rsidRPr="00EA22C7">
        <w:rPr>
          <w:rFonts w:ascii="Times New Roman" w:eastAsia="Times New Roman" w:hAnsi="Times New Roman" w:cs="Times New Roman"/>
          <w:sz w:val="24"/>
          <w:szCs w:val="24"/>
          <w:lang w:eastAsia="ru-RU"/>
        </w:rPr>
        <w:t>: «</w:t>
      </w:r>
      <w:r w:rsidR="00D80254" w:rsidRPr="00EA22C7">
        <w:rPr>
          <w:rFonts w:ascii="Times New Roman" w:hAnsi="Times New Roman" w:cs="Times New Roman"/>
          <w:sz w:val="24"/>
          <w:szCs w:val="24"/>
        </w:rPr>
        <w:t xml:space="preserve">Лучший образ для рекламы ногтевого бизнеса!» </w:t>
      </w:r>
      <w:r w:rsidR="00D80254" w:rsidRPr="00EA22C7">
        <w:rPr>
          <w:rFonts w:ascii="Times New Roman" w:hAnsi="Times New Roman" w:cs="Times New Roman"/>
          <w:bCs/>
          <w:color w:val="000000" w:themeColor="text1"/>
          <w:sz w:val="24"/>
          <w:szCs w:val="24"/>
        </w:rPr>
        <w:t>Наращенный ноготь.</w:t>
      </w:r>
    </w:p>
    <w:p w:rsidR="00447761" w:rsidRPr="00EA22C7" w:rsidRDefault="00D148D8" w:rsidP="00987168">
      <w:pPr>
        <w:spacing w:after="0" w:line="240" w:lineRule="auto"/>
        <w:jc w:val="both"/>
        <w:rPr>
          <w:rFonts w:ascii="Times New Roman" w:hAnsi="Times New Roman" w:cs="Times New Roman"/>
          <w:color w:val="FF0000"/>
          <w:sz w:val="28"/>
          <w:szCs w:val="28"/>
        </w:rPr>
      </w:pPr>
      <w:r w:rsidRPr="00EA22C7">
        <w:rPr>
          <w:rFonts w:ascii="Times New Roman" w:eastAsia="Times New Roman" w:hAnsi="Times New Roman" w:cs="Times New Roman"/>
          <w:sz w:val="24"/>
          <w:szCs w:val="24"/>
          <w:lang w:eastAsia="ru-RU"/>
        </w:rPr>
        <w:t xml:space="preserve">  </w:t>
      </w:r>
      <w:r w:rsidR="00EA22C7">
        <w:rPr>
          <w:rFonts w:ascii="Times New Roman" w:eastAsia="Times New Roman" w:hAnsi="Times New Roman" w:cs="Times New Roman"/>
          <w:sz w:val="24"/>
          <w:szCs w:val="24"/>
          <w:lang w:eastAsia="ru-RU"/>
        </w:rPr>
        <w:t xml:space="preserve">                   </w:t>
      </w:r>
      <w:r w:rsidRPr="00266545">
        <w:rPr>
          <w:rFonts w:ascii="Times New Roman" w:eastAsia="Times New Roman" w:hAnsi="Times New Roman" w:cs="Times New Roman"/>
          <w:i/>
          <w:sz w:val="24"/>
          <w:szCs w:val="24"/>
          <w:lang w:eastAsia="ru-RU"/>
        </w:rPr>
        <w:t>Тема 2</w:t>
      </w:r>
      <w:r w:rsidR="009B749B" w:rsidRPr="00EA22C7">
        <w:rPr>
          <w:rFonts w:ascii="Times New Roman" w:eastAsia="Times New Roman" w:hAnsi="Times New Roman" w:cs="Times New Roman"/>
          <w:sz w:val="24"/>
          <w:szCs w:val="24"/>
          <w:lang w:eastAsia="ru-RU"/>
        </w:rPr>
        <w:t>: «</w:t>
      </w:r>
      <w:r w:rsidR="00D80254" w:rsidRPr="00EA22C7">
        <w:rPr>
          <w:rFonts w:ascii="Times New Roman" w:hAnsi="Times New Roman" w:cs="Times New Roman"/>
          <w:sz w:val="24"/>
          <w:szCs w:val="24"/>
        </w:rPr>
        <w:t>Лучший образ для рекламы ногтевого бизнеса!»</w:t>
      </w:r>
      <w:r w:rsidR="00D80254" w:rsidRPr="00EA22C7">
        <w:rPr>
          <w:rFonts w:ascii="Times New Roman" w:hAnsi="Times New Roman" w:cs="Times New Roman"/>
          <w:b/>
          <w:bCs/>
          <w:color w:val="000000" w:themeColor="text1"/>
          <w:sz w:val="24"/>
          <w:szCs w:val="24"/>
        </w:rPr>
        <w:t xml:space="preserve"> </w:t>
      </w:r>
      <w:r w:rsidR="00D80254" w:rsidRPr="00EA22C7">
        <w:rPr>
          <w:rFonts w:ascii="Times New Roman" w:hAnsi="Times New Roman" w:cs="Times New Roman"/>
          <w:bCs/>
          <w:color w:val="000000" w:themeColor="text1"/>
          <w:sz w:val="24"/>
          <w:szCs w:val="24"/>
        </w:rPr>
        <w:t>Натуральный ноготь</w:t>
      </w:r>
      <w:r w:rsidR="00D80254" w:rsidRPr="00EA22C7">
        <w:rPr>
          <w:rFonts w:ascii="Times New Roman" w:hAnsi="Times New Roman" w:cs="Times New Roman"/>
          <w:sz w:val="24"/>
          <w:szCs w:val="24"/>
        </w:rPr>
        <w:t xml:space="preserve"> (гель-лак)                        </w:t>
      </w:r>
      <w:r w:rsidR="00D80254" w:rsidRPr="00EA22C7">
        <w:rPr>
          <w:rFonts w:ascii="Times New Roman" w:hAnsi="Times New Roman" w:cs="Times New Roman"/>
          <w:sz w:val="28"/>
          <w:szCs w:val="28"/>
        </w:rPr>
        <w:t xml:space="preserve">             </w:t>
      </w:r>
    </w:p>
    <w:p w:rsidR="00EA22C7" w:rsidRDefault="00EA22C7" w:rsidP="00266545">
      <w:pPr>
        <w:spacing w:after="0" w:line="240" w:lineRule="auto"/>
        <w:rPr>
          <w:rFonts w:ascii="Times New Roman" w:eastAsia="Times New Roman" w:hAnsi="Times New Roman" w:cs="Times New Roman"/>
          <w:b/>
          <w:bCs/>
          <w:sz w:val="28"/>
          <w:szCs w:val="28"/>
          <w:lang w:eastAsia="ru-RU"/>
        </w:rPr>
      </w:pPr>
    </w:p>
    <w:p w:rsidR="008A54C2" w:rsidRPr="009A3610" w:rsidRDefault="008A54C2" w:rsidP="0050073F">
      <w:pPr>
        <w:spacing w:after="0" w:line="240" w:lineRule="auto"/>
        <w:jc w:val="center"/>
        <w:rPr>
          <w:rFonts w:ascii="Times New Roman" w:eastAsia="Times New Roman" w:hAnsi="Times New Roman" w:cs="Times New Roman"/>
          <w:sz w:val="28"/>
          <w:szCs w:val="28"/>
          <w:lang w:eastAsia="ru-RU"/>
        </w:rPr>
      </w:pPr>
      <w:r w:rsidRPr="009A3610">
        <w:rPr>
          <w:rFonts w:ascii="Times New Roman" w:eastAsia="Times New Roman" w:hAnsi="Times New Roman" w:cs="Times New Roman"/>
          <w:b/>
          <w:bCs/>
          <w:sz w:val="28"/>
          <w:szCs w:val="28"/>
          <w:lang w:eastAsia="ru-RU"/>
        </w:rPr>
        <w:t>Общие правила для участников чемпионата ногтевой секции</w:t>
      </w:r>
    </w:p>
    <w:p w:rsidR="0019155B" w:rsidRPr="009A3610" w:rsidRDefault="008A54C2" w:rsidP="0050073F">
      <w:pPr>
        <w:numPr>
          <w:ilvl w:val="0"/>
          <w:numId w:val="1"/>
        </w:numPr>
        <w:tabs>
          <w:tab w:val="clear" w:pos="720"/>
          <w:tab w:val="num" w:pos="0"/>
        </w:tabs>
        <w:spacing w:after="0" w:line="240" w:lineRule="auto"/>
        <w:ind w:left="142" w:right="-24" w:hanging="142"/>
        <w:jc w:val="both"/>
        <w:rPr>
          <w:rFonts w:ascii="Times New Roman" w:eastAsia="Times New Roman" w:hAnsi="Times New Roman" w:cs="Times New Roman"/>
          <w:sz w:val="20"/>
          <w:szCs w:val="20"/>
          <w:lang w:eastAsia="ru-RU"/>
        </w:rPr>
      </w:pPr>
      <w:r w:rsidRPr="009A3610">
        <w:rPr>
          <w:rFonts w:ascii="Times New Roman" w:eastAsia="Times New Roman" w:hAnsi="Times New Roman" w:cs="Times New Roman"/>
          <w:sz w:val="20"/>
          <w:szCs w:val="20"/>
          <w:lang w:eastAsia="ru-RU"/>
        </w:rPr>
        <w:t xml:space="preserve">В конкурсе имеют право принимать участие мастера, работающие на профессиональных материалах, подавшие и оплатившие заявку на </w:t>
      </w:r>
      <w:r w:rsidR="0019155B" w:rsidRPr="009A3610">
        <w:rPr>
          <w:rFonts w:ascii="Times New Roman" w:eastAsia="Times New Roman" w:hAnsi="Times New Roman" w:cs="Times New Roman"/>
          <w:sz w:val="20"/>
          <w:szCs w:val="20"/>
          <w:lang w:eastAsia="ru-RU"/>
        </w:rPr>
        <w:t>участие в оргкомитет.</w:t>
      </w:r>
    </w:p>
    <w:p w:rsidR="0019155B" w:rsidRPr="009A3610" w:rsidRDefault="0019155B" w:rsidP="0050073F">
      <w:pPr>
        <w:pStyle w:val="a6"/>
        <w:numPr>
          <w:ilvl w:val="0"/>
          <w:numId w:val="1"/>
        </w:numPr>
        <w:pBdr>
          <w:top w:val="single" w:sz="4" w:space="7" w:color="000000"/>
        </w:pBdr>
        <w:tabs>
          <w:tab w:val="clear" w:pos="720"/>
        </w:tabs>
        <w:spacing w:after="0" w:line="240" w:lineRule="auto"/>
        <w:ind w:left="0" w:firstLine="0"/>
        <w:jc w:val="both"/>
        <w:rPr>
          <w:rFonts w:ascii="Times New Roman" w:hAnsi="Times New Roman" w:cs="Times New Roman"/>
          <w:b/>
          <w:color w:val="0F243E"/>
          <w:sz w:val="20"/>
          <w:szCs w:val="20"/>
        </w:rPr>
      </w:pPr>
      <w:r w:rsidRPr="009A3610">
        <w:rPr>
          <w:rFonts w:ascii="Times New Roman" w:hAnsi="Times New Roman" w:cs="Times New Roman"/>
          <w:b/>
          <w:bCs/>
          <w:sz w:val="20"/>
          <w:szCs w:val="20"/>
        </w:rPr>
        <w:t xml:space="preserve">В категории «мастер» </w:t>
      </w:r>
      <w:r w:rsidRPr="009A3610">
        <w:rPr>
          <w:rFonts w:ascii="Times New Roman" w:hAnsi="Times New Roman" w:cs="Times New Roman"/>
          <w:bCs/>
          <w:sz w:val="20"/>
          <w:szCs w:val="20"/>
        </w:rPr>
        <w:t>имеют право принимать участие мастер, имеющий соответствующий диплом и  работающий на профессиональной продукции.</w:t>
      </w:r>
    </w:p>
    <w:p w:rsidR="009A3610" w:rsidRPr="0050073F" w:rsidRDefault="009A3610" w:rsidP="0050073F">
      <w:pPr>
        <w:pStyle w:val="a6"/>
        <w:numPr>
          <w:ilvl w:val="0"/>
          <w:numId w:val="1"/>
        </w:numPr>
        <w:tabs>
          <w:tab w:val="clear" w:pos="720"/>
          <w:tab w:val="num" w:pos="0"/>
        </w:tabs>
        <w:autoSpaceDE w:val="0"/>
        <w:autoSpaceDN w:val="0"/>
        <w:adjustRightInd w:val="0"/>
        <w:spacing w:after="0" w:line="240" w:lineRule="auto"/>
        <w:ind w:left="0" w:firstLine="0"/>
        <w:jc w:val="both"/>
        <w:rPr>
          <w:rFonts w:ascii="Times New Roman" w:hAnsi="Times New Roman" w:cs="Times New Roman"/>
          <w:sz w:val="20"/>
          <w:szCs w:val="20"/>
        </w:rPr>
      </w:pPr>
      <w:r w:rsidRPr="0050073F">
        <w:rPr>
          <w:rFonts w:ascii="Times New Roman" w:eastAsia="Times New Roman" w:hAnsi="Times New Roman" w:cs="Times New Roman"/>
          <w:b/>
          <w:sz w:val="20"/>
          <w:szCs w:val="20"/>
          <w:lang w:eastAsia="ru-RU"/>
        </w:rPr>
        <w:t xml:space="preserve">В </w:t>
      </w:r>
      <w:r w:rsidR="00AE6F3C" w:rsidRPr="0050073F">
        <w:rPr>
          <w:rFonts w:ascii="Times New Roman" w:eastAsia="Times New Roman" w:hAnsi="Times New Roman" w:cs="Times New Roman"/>
          <w:b/>
          <w:sz w:val="20"/>
          <w:szCs w:val="20"/>
          <w:lang w:eastAsia="ru-RU"/>
        </w:rPr>
        <w:t>категории юниор</w:t>
      </w:r>
      <w:r w:rsidR="00AE6F3C" w:rsidRPr="0050073F">
        <w:rPr>
          <w:rFonts w:ascii="Times New Roman" w:eastAsia="Times New Roman" w:hAnsi="Times New Roman" w:cs="Times New Roman"/>
          <w:i/>
          <w:sz w:val="20"/>
          <w:szCs w:val="20"/>
          <w:lang w:eastAsia="ru-RU"/>
        </w:rPr>
        <w:t xml:space="preserve"> </w:t>
      </w:r>
      <w:r w:rsidR="00AE6F3C" w:rsidRPr="0050073F">
        <w:rPr>
          <w:rFonts w:ascii="Times New Roman" w:eastAsia="Times New Roman" w:hAnsi="Times New Roman" w:cs="Times New Roman"/>
          <w:sz w:val="20"/>
          <w:szCs w:val="20"/>
          <w:lang w:eastAsia="ru-RU"/>
        </w:rPr>
        <w:t>имеют</w:t>
      </w:r>
      <w:r w:rsidRPr="0050073F">
        <w:rPr>
          <w:rFonts w:ascii="Times New Roman" w:eastAsia="Times New Roman" w:hAnsi="Times New Roman" w:cs="Times New Roman"/>
          <w:sz w:val="20"/>
          <w:szCs w:val="20"/>
          <w:lang w:eastAsia="ru-RU"/>
        </w:rPr>
        <w:t xml:space="preserve"> право принимать участие выпускники школ или мастера, ранее не </w:t>
      </w:r>
      <w:r w:rsidR="00AE6F3C" w:rsidRPr="0050073F">
        <w:rPr>
          <w:rFonts w:ascii="Times New Roman" w:eastAsia="Times New Roman" w:hAnsi="Times New Roman" w:cs="Times New Roman"/>
          <w:sz w:val="20"/>
          <w:szCs w:val="20"/>
          <w:lang w:eastAsia="ru-RU"/>
        </w:rPr>
        <w:t>занимавшие призовые</w:t>
      </w:r>
      <w:r w:rsidRPr="0050073F">
        <w:rPr>
          <w:rFonts w:ascii="Times New Roman" w:eastAsia="Times New Roman" w:hAnsi="Times New Roman" w:cs="Times New Roman"/>
          <w:sz w:val="20"/>
          <w:szCs w:val="20"/>
          <w:lang w:eastAsia="ru-RU"/>
        </w:rPr>
        <w:t xml:space="preserve"> места в </w:t>
      </w:r>
      <w:r w:rsidR="00AE6F3C" w:rsidRPr="0050073F">
        <w:rPr>
          <w:rFonts w:ascii="Times New Roman" w:eastAsia="Times New Roman" w:hAnsi="Times New Roman" w:cs="Times New Roman"/>
          <w:sz w:val="20"/>
          <w:szCs w:val="20"/>
          <w:lang w:eastAsia="ru-RU"/>
        </w:rPr>
        <w:t>чемпионатах</w:t>
      </w:r>
      <w:r w:rsidR="00AE6F3C" w:rsidRPr="0050073F">
        <w:rPr>
          <w:rFonts w:ascii="Times New Roman" w:hAnsi="Times New Roman" w:cs="Times New Roman"/>
          <w:sz w:val="20"/>
          <w:szCs w:val="20"/>
        </w:rPr>
        <w:t xml:space="preserve"> и</w:t>
      </w:r>
      <w:r w:rsidRPr="0050073F">
        <w:rPr>
          <w:rFonts w:ascii="Times New Roman" w:hAnsi="Times New Roman" w:cs="Times New Roman"/>
          <w:sz w:val="20"/>
          <w:szCs w:val="20"/>
        </w:rPr>
        <w:t xml:space="preserve"> имеющие стаж работы менее года на даты проведения </w:t>
      </w:r>
      <w:r w:rsidR="00AE6F3C" w:rsidRPr="0050073F">
        <w:rPr>
          <w:rFonts w:ascii="Times New Roman" w:hAnsi="Times New Roman" w:cs="Times New Roman"/>
          <w:sz w:val="20"/>
          <w:szCs w:val="20"/>
        </w:rPr>
        <w:t>конкурса (обязательное предоставление копии,</w:t>
      </w:r>
      <w:r w:rsidRPr="0050073F">
        <w:rPr>
          <w:rFonts w:ascii="Times New Roman" w:hAnsi="Times New Roman" w:cs="Times New Roman"/>
          <w:sz w:val="20"/>
          <w:szCs w:val="20"/>
        </w:rPr>
        <w:t xml:space="preserve"> подтверждающее обучения).</w:t>
      </w:r>
    </w:p>
    <w:p w:rsidR="0019155B" w:rsidRPr="009A3610" w:rsidRDefault="0019155B" w:rsidP="0050073F">
      <w:pPr>
        <w:numPr>
          <w:ilvl w:val="0"/>
          <w:numId w:val="1"/>
        </w:numPr>
        <w:tabs>
          <w:tab w:val="clear" w:pos="720"/>
          <w:tab w:val="num" w:pos="284"/>
        </w:tabs>
        <w:spacing w:after="0" w:line="240" w:lineRule="auto"/>
        <w:ind w:left="0" w:right="-24" w:firstLine="0"/>
        <w:jc w:val="both"/>
        <w:rPr>
          <w:rFonts w:ascii="Times New Roman" w:eastAsia="Times New Roman" w:hAnsi="Times New Roman" w:cs="Times New Roman"/>
          <w:sz w:val="20"/>
          <w:szCs w:val="20"/>
          <w:lang w:eastAsia="ru-RU"/>
        </w:rPr>
      </w:pPr>
      <w:r w:rsidRPr="009A3610">
        <w:rPr>
          <w:rFonts w:ascii="Times New Roman" w:eastAsia="Times New Roman" w:hAnsi="Times New Roman" w:cs="Times New Roman"/>
          <w:sz w:val="20"/>
          <w:szCs w:val="20"/>
          <w:lang w:eastAsia="ru-RU"/>
        </w:rPr>
        <w:t>Организатор предоставляет стол, два стула, две розетки для подключения двух электроприборов (при необходимости подключения дополнительного оборудования, мастер может обеспечить себя «тройником»).</w:t>
      </w:r>
    </w:p>
    <w:p w:rsidR="00ED10BD" w:rsidRPr="009A3610" w:rsidRDefault="00ED10BD" w:rsidP="0050073F">
      <w:pPr>
        <w:numPr>
          <w:ilvl w:val="0"/>
          <w:numId w:val="1"/>
        </w:numPr>
        <w:tabs>
          <w:tab w:val="clear" w:pos="720"/>
          <w:tab w:val="num" w:pos="0"/>
        </w:tabs>
        <w:spacing w:before="100" w:beforeAutospacing="1" w:after="0" w:line="240" w:lineRule="auto"/>
        <w:ind w:left="142" w:right="-24" w:hanging="142"/>
        <w:jc w:val="both"/>
        <w:rPr>
          <w:rFonts w:ascii="Times New Roman" w:eastAsia="Times New Roman" w:hAnsi="Times New Roman" w:cs="Times New Roman"/>
          <w:sz w:val="20"/>
          <w:szCs w:val="20"/>
          <w:lang w:eastAsia="ru-RU"/>
        </w:rPr>
      </w:pPr>
      <w:r w:rsidRPr="009A3610">
        <w:rPr>
          <w:rFonts w:ascii="Times New Roman" w:eastAsia="Times New Roman" w:hAnsi="Times New Roman" w:cs="Times New Roman"/>
          <w:sz w:val="20"/>
          <w:szCs w:val="20"/>
          <w:lang w:eastAsia="ru-RU"/>
        </w:rPr>
        <w:t>Конкурсант должен заранее, в установленные сроки пройти регистрацию (получить  бэйджи участника на себя и модель).</w:t>
      </w:r>
    </w:p>
    <w:p w:rsidR="00ED10BD" w:rsidRPr="009A3610" w:rsidRDefault="00ED10BD" w:rsidP="0050073F">
      <w:pPr>
        <w:numPr>
          <w:ilvl w:val="0"/>
          <w:numId w:val="1"/>
        </w:numPr>
        <w:tabs>
          <w:tab w:val="clear" w:pos="720"/>
          <w:tab w:val="num" w:pos="0"/>
        </w:tabs>
        <w:spacing w:before="100" w:beforeAutospacing="1" w:after="0" w:line="240" w:lineRule="auto"/>
        <w:ind w:left="142" w:right="-24" w:hanging="142"/>
        <w:jc w:val="both"/>
        <w:rPr>
          <w:rFonts w:ascii="Times New Roman" w:eastAsia="Times New Roman" w:hAnsi="Times New Roman" w:cs="Times New Roman"/>
          <w:sz w:val="20"/>
          <w:szCs w:val="20"/>
          <w:lang w:eastAsia="ru-RU"/>
        </w:rPr>
      </w:pPr>
      <w:r w:rsidRPr="009A3610">
        <w:rPr>
          <w:rFonts w:ascii="Times New Roman" w:eastAsia="Times New Roman" w:hAnsi="Times New Roman" w:cs="Times New Roman"/>
          <w:sz w:val="20"/>
          <w:szCs w:val="20"/>
          <w:lang w:eastAsia="ru-RU"/>
        </w:rPr>
        <w:t>Мастер может использовать во время конкурса материалы и технологии любой профессиональной компании.</w:t>
      </w:r>
    </w:p>
    <w:p w:rsidR="008A54C2" w:rsidRDefault="008A54C2" w:rsidP="0050073F">
      <w:pPr>
        <w:numPr>
          <w:ilvl w:val="0"/>
          <w:numId w:val="1"/>
        </w:numPr>
        <w:tabs>
          <w:tab w:val="clear" w:pos="720"/>
          <w:tab w:val="num" w:pos="0"/>
        </w:tabs>
        <w:spacing w:before="100" w:beforeAutospacing="1" w:after="0" w:line="240" w:lineRule="auto"/>
        <w:ind w:left="142" w:right="-24" w:hanging="142"/>
        <w:jc w:val="both"/>
        <w:rPr>
          <w:rFonts w:ascii="Times New Roman" w:eastAsia="Times New Roman" w:hAnsi="Times New Roman" w:cs="Times New Roman"/>
          <w:sz w:val="20"/>
          <w:szCs w:val="20"/>
          <w:lang w:eastAsia="ru-RU"/>
        </w:rPr>
      </w:pPr>
      <w:r w:rsidRPr="009A3610">
        <w:rPr>
          <w:rFonts w:ascii="Times New Roman" w:eastAsia="Times New Roman" w:hAnsi="Times New Roman" w:cs="Times New Roman"/>
          <w:sz w:val="20"/>
          <w:szCs w:val="20"/>
          <w:lang w:eastAsia="ru-RU"/>
        </w:rPr>
        <w:t>Конкурсант должен предоставить модель, все инструменты и материалы, необходимые для выполнения работы, настольную лампу, UV</w:t>
      </w:r>
      <w:r w:rsidR="009B749B" w:rsidRPr="009A3610">
        <w:rPr>
          <w:rFonts w:ascii="Times New Roman" w:eastAsia="Times New Roman" w:hAnsi="Times New Roman" w:cs="Times New Roman"/>
          <w:sz w:val="20"/>
          <w:szCs w:val="20"/>
          <w:lang w:eastAsia="ru-RU"/>
        </w:rPr>
        <w:t>(гибрид)</w:t>
      </w:r>
      <w:r w:rsidR="00266545">
        <w:rPr>
          <w:rFonts w:ascii="Times New Roman" w:eastAsia="Times New Roman" w:hAnsi="Times New Roman" w:cs="Times New Roman"/>
          <w:sz w:val="20"/>
          <w:szCs w:val="20"/>
          <w:lang w:eastAsia="ru-RU"/>
        </w:rPr>
        <w:t xml:space="preserve"> </w:t>
      </w:r>
      <w:r w:rsidRPr="009A3610">
        <w:rPr>
          <w:rFonts w:ascii="Times New Roman" w:eastAsia="Times New Roman" w:hAnsi="Times New Roman" w:cs="Times New Roman"/>
          <w:sz w:val="20"/>
          <w:szCs w:val="20"/>
          <w:lang w:eastAsia="ru-RU"/>
        </w:rPr>
        <w:t>-</w:t>
      </w:r>
      <w:r w:rsidR="00266545">
        <w:rPr>
          <w:rFonts w:ascii="Times New Roman" w:eastAsia="Times New Roman" w:hAnsi="Times New Roman" w:cs="Times New Roman"/>
          <w:sz w:val="20"/>
          <w:szCs w:val="20"/>
          <w:lang w:eastAsia="ru-RU"/>
        </w:rPr>
        <w:t xml:space="preserve"> </w:t>
      </w:r>
      <w:r w:rsidRPr="009A3610">
        <w:rPr>
          <w:rFonts w:ascii="Times New Roman" w:eastAsia="Times New Roman" w:hAnsi="Times New Roman" w:cs="Times New Roman"/>
          <w:sz w:val="20"/>
          <w:szCs w:val="20"/>
          <w:lang w:eastAsia="ru-RU"/>
        </w:rPr>
        <w:t>лампу (</w:t>
      </w:r>
      <w:proofErr w:type="gramStart"/>
      <w:r w:rsidR="00AE6F3C" w:rsidRPr="009A3610">
        <w:rPr>
          <w:rFonts w:ascii="Times New Roman" w:eastAsia="Times New Roman" w:hAnsi="Times New Roman" w:cs="Times New Roman"/>
          <w:sz w:val="20"/>
          <w:szCs w:val="20"/>
          <w:lang w:eastAsia="ru-RU"/>
        </w:rPr>
        <w:t>для гел</w:t>
      </w:r>
      <w:r w:rsidR="00AE6F3C">
        <w:rPr>
          <w:rFonts w:ascii="Times New Roman" w:eastAsia="Times New Roman" w:hAnsi="Times New Roman" w:cs="Times New Roman"/>
          <w:sz w:val="20"/>
          <w:szCs w:val="20"/>
          <w:lang w:eastAsia="ru-RU"/>
        </w:rPr>
        <w:t>ь</w:t>
      </w:r>
      <w:proofErr w:type="gramEnd"/>
      <w:r w:rsidR="00266545">
        <w:rPr>
          <w:rFonts w:ascii="Times New Roman" w:eastAsia="Times New Roman" w:hAnsi="Times New Roman" w:cs="Times New Roman"/>
          <w:sz w:val="20"/>
          <w:szCs w:val="20"/>
          <w:lang w:eastAsia="ru-RU"/>
        </w:rPr>
        <w:t xml:space="preserve"> </w:t>
      </w:r>
      <w:r w:rsidR="009B749B" w:rsidRPr="009A3610">
        <w:rPr>
          <w:rFonts w:ascii="Times New Roman" w:eastAsia="Times New Roman" w:hAnsi="Times New Roman" w:cs="Times New Roman"/>
          <w:sz w:val="20"/>
          <w:szCs w:val="20"/>
          <w:lang w:eastAsia="ru-RU"/>
        </w:rPr>
        <w:t>- лак,</w:t>
      </w:r>
      <w:r w:rsidRPr="009A3610">
        <w:rPr>
          <w:rFonts w:ascii="Times New Roman" w:eastAsia="Times New Roman" w:hAnsi="Times New Roman" w:cs="Times New Roman"/>
          <w:sz w:val="20"/>
          <w:szCs w:val="20"/>
          <w:lang w:eastAsia="ru-RU"/>
        </w:rPr>
        <w:t xml:space="preserve"> </w:t>
      </w:r>
      <w:proofErr w:type="spellStart"/>
      <w:r w:rsidRPr="009A3610">
        <w:rPr>
          <w:rFonts w:ascii="Times New Roman" w:eastAsia="Times New Roman" w:hAnsi="Times New Roman" w:cs="Times New Roman"/>
          <w:sz w:val="20"/>
          <w:szCs w:val="20"/>
          <w:lang w:eastAsia="ru-RU"/>
        </w:rPr>
        <w:t>гелевых</w:t>
      </w:r>
      <w:proofErr w:type="spellEnd"/>
      <w:r w:rsidRPr="009A3610">
        <w:rPr>
          <w:rFonts w:ascii="Times New Roman" w:eastAsia="Times New Roman" w:hAnsi="Times New Roman" w:cs="Times New Roman"/>
          <w:sz w:val="20"/>
          <w:szCs w:val="20"/>
          <w:lang w:eastAsia="ru-RU"/>
        </w:rPr>
        <w:t xml:space="preserve"> технологий). </w:t>
      </w:r>
    </w:p>
    <w:p w:rsidR="0050073F" w:rsidRPr="0050073F" w:rsidRDefault="0050073F" w:rsidP="0050073F">
      <w:pPr>
        <w:numPr>
          <w:ilvl w:val="0"/>
          <w:numId w:val="1"/>
        </w:numPr>
        <w:tabs>
          <w:tab w:val="clear" w:pos="720"/>
          <w:tab w:val="num" w:pos="0"/>
        </w:tabs>
        <w:spacing w:before="100" w:beforeAutospacing="1" w:after="0" w:line="240" w:lineRule="auto"/>
        <w:ind w:left="142" w:right="-24" w:hanging="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Модели для конкурса должны быть не младше 16 лет, а также не должны являться преподавателями или тренерами конкурсанта</w:t>
      </w:r>
      <w:r w:rsidR="00266545">
        <w:rPr>
          <w:rFonts w:ascii="Times New Roman" w:eastAsia="Times New Roman" w:hAnsi="Times New Roman" w:cs="Times New Roman"/>
          <w:sz w:val="20"/>
          <w:szCs w:val="20"/>
          <w:lang w:eastAsia="ru-RU"/>
        </w:rPr>
        <w:t>.</w:t>
      </w:r>
    </w:p>
    <w:p w:rsidR="008A54C2" w:rsidRPr="009A3610" w:rsidRDefault="008A54C2" w:rsidP="0050073F">
      <w:pPr>
        <w:numPr>
          <w:ilvl w:val="0"/>
          <w:numId w:val="1"/>
        </w:numPr>
        <w:tabs>
          <w:tab w:val="clear" w:pos="720"/>
          <w:tab w:val="num" w:pos="0"/>
        </w:tabs>
        <w:spacing w:before="100" w:beforeAutospacing="1" w:after="0" w:line="240" w:lineRule="auto"/>
        <w:ind w:left="142" w:right="-24" w:hanging="142"/>
        <w:jc w:val="both"/>
        <w:rPr>
          <w:rFonts w:ascii="Times New Roman" w:eastAsia="Times New Roman" w:hAnsi="Times New Roman" w:cs="Times New Roman"/>
          <w:sz w:val="20"/>
          <w:szCs w:val="20"/>
          <w:lang w:eastAsia="ru-RU"/>
        </w:rPr>
      </w:pPr>
      <w:r w:rsidRPr="009A3610">
        <w:rPr>
          <w:rFonts w:ascii="Times New Roman" w:eastAsia="Times New Roman" w:hAnsi="Times New Roman" w:cs="Times New Roman"/>
          <w:sz w:val="20"/>
          <w:szCs w:val="20"/>
          <w:lang w:eastAsia="ru-RU"/>
        </w:rPr>
        <w:t>Модели проходят процедуру «</w:t>
      </w:r>
      <w:proofErr w:type="spellStart"/>
      <w:r w:rsidRPr="009A3610">
        <w:rPr>
          <w:rFonts w:ascii="Times New Roman" w:eastAsia="Times New Roman" w:hAnsi="Times New Roman" w:cs="Times New Roman"/>
          <w:sz w:val="20"/>
          <w:szCs w:val="20"/>
          <w:lang w:eastAsia="ru-RU"/>
        </w:rPr>
        <w:t>нэйлчек</w:t>
      </w:r>
      <w:proofErr w:type="spellEnd"/>
      <w:r w:rsidRPr="009A3610">
        <w:rPr>
          <w:rFonts w:ascii="Times New Roman" w:eastAsia="Times New Roman" w:hAnsi="Times New Roman" w:cs="Times New Roman"/>
          <w:sz w:val="20"/>
          <w:szCs w:val="20"/>
          <w:lang w:eastAsia="ru-RU"/>
        </w:rPr>
        <w:t>» после объявления ведущего. К этому времени все конкурсанты должны сидеть на своих рабочих местах, а ассистенты и помощники обязаны покинуть зону соревнований. На руках модели не должно каких-либо украшений: часов, браслетов, колец, татуировок и т.п. Длинные рукава одежды также недопустимы. Модели, на руках которых выполнены элементы работы, либо выявлены заранее сделанные заготовки, не регламентированные условиями, к участию в конкурсе не допускаются.</w:t>
      </w:r>
      <w:r w:rsidR="00ED10BD" w:rsidRPr="009A3610">
        <w:rPr>
          <w:rFonts w:ascii="Times New Roman" w:eastAsia="Times New Roman" w:hAnsi="Times New Roman" w:cs="Times New Roman"/>
          <w:sz w:val="20"/>
          <w:szCs w:val="20"/>
          <w:lang w:eastAsia="ru-RU"/>
        </w:rPr>
        <w:t xml:space="preserve"> В это время старейшины проверяют столы участников на наличие запрещенных </w:t>
      </w:r>
      <w:r w:rsidR="00AE6F3C" w:rsidRPr="009A3610">
        <w:rPr>
          <w:rFonts w:ascii="Times New Roman" w:eastAsia="Times New Roman" w:hAnsi="Times New Roman" w:cs="Times New Roman"/>
          <w:sz w:val="20"/>
          <w:szCs w:val="20"/>
          <w:lang w:eastAsia="ru-RU"/>
        </w:rPr>
        <w:t>к использованию</w:t>
      </w:r>
      <w:r w:rsidR="00ED10BD" w:rsidRPr="009A3610">
        <w:rPr>
          <w:rFonts w:ascii="Times New Roman" w:eastAsia="Times New Roman" w:hAnsi="Times New Roman" w:cs="Times New Roman"/>
          <w:sz w:val="20"/>
          <w:szCs w:val="20"/>
          <w:lang w:eastAsia="ru-RU"/>
        </w:rPr>
        <w:t xml:space="preserve"> в данном конкурсе препаратов, в случае обнаружение оных, попросит мастера убрать их. Если во время конкурса будут использоваться запрещенные препараты, то по согласованию с главным </w:t>
      </w:r>
      <w:r w:rsidR="009A3610" w:rsidRPr="009A3610">
        <w:rPr>
          <w:rFonts w:ascii="Times New Roman" w:eastAsia="Times New Roman" w:hAnsi="Times New Roman" w:cs="Times New Roman"/>
          <w:sz w:val="20"/>
          <w:szCs w:val="20"/>
          <w:lang w:eastAsia="ru-RU"/>
        </w:rPr>
        <w:t>комиссаром имеют право дисквалифицировать участника.</w:t>
      </w:r>
    </w:p>
    <w:p w:rsidR="008A54C2" w:rsidRPr="009A3610" w:rsidRDefault="008A54C2" w:rsidP="00987168">
      <w:pPr>
        <w:numPr>
          <w:ilvl w:val="0"/>
          <w:numId w:val="1"/>
        </w:numPr>
        <w:tabs>
          <w:tab w:val="clear" w:pos="720"/>
          <w:tab w:val="num" w:pos="0"/>
        </w:tabs>
        <w:spacing w:before="100" w:beforeAutospacing="1" w:after="0" w:line="240" w:lineRule="auto"/>
        <w:ind w:left="142" w:right="-24" w:hanging="142"/>
        <w:jc w:val="both"/>
        <w:rPr>
          <w:rFonts w:ascii="Times New Roman" w:eastAsia="Times New Roman" w:hAnsi="Times New Roman" w:cs="Times New Roman"/>
          <w:sz w:val="20"/>
          <w:szCs w:val="20"/>
          <w:lang w:eastAsia="ru-RU"/>
        </w:rPr>
      </w:pPr>
      <w:r w:rsidRPr="009A3610">
        <w:rPr>
          <w:rFonts w:ascii="Times New Roman" w:eastAsia="Times New Roman" w:hAnsi="Times New Roman" w:cs="Times New Roman"/>
          <w:sz w:val="20"/>
          <w:szCs w:val="20"/>
          <w:lang w:eastAsia="ru-RU"/>
        </w:rPr>
        <w:t>С момента начала процедуры «</w:t>
      </w:r>
      <w:proofErr w:type="spellStart"/>
      <w:r w:rsidRPr="009A3610">
        <w:rPr>
          <w:rFonts w:ascii="Times New Roman" w:eastAsia="Times New Roman" w:hAnsi="Times New Roman" w:cs="Times New Roman"/>
          <w:sz w:val="20"/>
          <w:szCs w:val="20"/>
          <w:lang w:eastAsia="ru-RU"/>
        </w:rPr>
        <w:t>нэйлчек</w:t>
      </w:r>
      <w:proofErr w:type="spellEnd"/>
      <w:r w:rsidRPr="009A3610">
        <w:rPr>
          <w:rFonts w:ascii="Times New Roman" w:eastAsia="Times New Roman" w:hAnsi="Times New Roman" w:cs="Times New Roman"/>
          <w:sz w:val="20"/>
          <w:szCs w:val="20"/>
          <w:lang w:eastAsia="ru-RU"/>
        </w:rPr>
        <w:t>» конкурсантам запрещено касаться рук моделей до объявления старта. В противном случае мастеру будут начислены штрафные баллы.</w:t>
      </w:r>
    </w:p>
    <w:p w:rsidR="008A54C2" w:rsidRPr="009A3610" w:rsidRDefault="008A54C2" w:rsidP="00987168">
      <w:pPr>
        <w:numPr>
          <w:ilvl w:val="0"/>
          <w:numId w:val="1"/>
        </w:numPr>
        <w:tabs>
          <w:tab w:val="clear" w:pos="720"/>
          <w:tab w:val="num" w:pos="0"/>
        </w:tabs>
        <w:spacing w:before="100" w:beforeAutospacing="1" w:after="0" w:line="240" w:lineRule="auto"/>
        <w:ind w:left="142" w:right="-24" w:hanging="142"/>
        <w:jc w:val="both"/>
        <w:rPr>
          <w:rFonts w:ascii="Times New Roman" w:eastAsia="Times New Roman" w:hAnsi="Times New Roman" w:cs="Times New Roman"/>
          <w:sz w:val="20"/>
          <w:szCs w:val="20"/>
          <w:lang w:eastAsia="ru-RU"/>
        </w:rPr>
      </w:pPr>
      <w:r w:rsidRPr="009A3610">
        <w:rPr>
          <w:rFonts w:ascii="Times New Roman" w:eastAsia="Times New Roman" w:hAnsi="Times New Roman" w:cs="Times New Roman"/>
          <w:sz w:val="20"/>
          <w:szCs w:val="20"/>
          <w:lang w:eastAsia="ru-RU"/>
        </w:rPr>
        <w:t>Во время конкурса мастерам и моделям запрещается громко разговаривать, покидать рабочие места, курить, принимать пищу.</w:t>
      </w:r>
    </w:p>
    <w:p w:rsidR="008A54C2" w:rsidRPr="009A3610" w:rsidRDefault="008A54C2" w:rsidP="00987168">
      <w:pPr>
        <w:numPr>
          <w:ilvl w:val="0"/>
          <w:numId w:val="1"/>
        </w:numPr>
        <w:tabs>
          <w:tab w:val="clear" w:pos="720"/>
          <w:tab w:val="num" w:pos="0"/>
        </w:tabs>
        <w:spacing w:before="100" w:beforeAutospacing="1" w:after="0" w:line="240" w:lineRule="auto"/>
        <w:ind w:left="142" w:right="-24" w:hanging="142"/>
        <w:jc w:val="both"/>
        <w:rPr>
          <w:rFonts w:ascii="Times New Roman" w:eastAsia="Times New Roman" w:hAnsi="Times New Roman" w:cs="Times New Roman"/>
          <w:sz w:val="20"/>
          <w:szCs w:val="20"/>
          <w:lang w:eastAsia="ru-RU"/>
        </w:rPr>
      </w:pPr>
      <w:r w:rsidRPr="009A3610">
        <w:rPr>
          <w:rFonts w:ascii="Times New Roman" w:eastAsia="Times New Roman" w:hAnsi="Times New Roman" w:cs="Times New Roman"/>
          <w:sz w:val="20"/>
          <w:szCs w:val="20"/>
          <w:lang w:eastAsia="ru-RU"/>
        </w:rPr>
        <w:t>Контроль времени, и регламент осуществляется хронометристом</w:t>
      </w:r>
      <w:r w:rsidR="0019155B" w:rsidRPr="009A3610">
        <w:rPr>
          <w:rFonts w:ascii="Times New Roman" w:eastAsia="Times New Roman" w:hAnsi="Times New Roman" w:cs="Times New Roman"/>
          <w:sz w:val="20"/>
          <w:szCs w:val="20"/>
          <w:lang w:eastAsia="ru-RU"/>
        </w:rPr>
        <w:t xml:space="preserve"> по истечению конкурсного времени конкурсант обязан немедленно прекратить работу, убрать свое рабочее </w:t>
      </w:r>
      <w:r w:rsidR="00AE6F3C" w:rsidRPr="009A3610">
        <w:rPr>
          <w:rFonts w:ascii="Times New Roman" w:eastAsia="Times New Roman" w:hAnsi="Times New Roman" w:cs="Times New Roman"/>
          <w:sz w:val="20"/>
          <w:szCs w:val="20"/>
          <w:lang w:eastAsia="ru-RU"/>
        </w:rPr>
        <w:t>место и</w:t>
      </w:r>
      <w:r w:rsidR="0019155B" w:rsidRPr="009A3610">
        <w:rPr>
          <w:rFonts w:ascii="Times New Roman" w:eastAsia="Times New Roman" w:hAnsi="Times New Roman" w:cs="Times New Roman"/>
          <w:sz w:val="20"/>
          <w:szCs w:val="20"/>
          <w:lang w:eastAsia="ru-RU"/>
        </w:rPr>
        <w:t xml:space="preserve"> покинуть зону соревнования в течении 5 мин.</w:t>
      </w:r>
    </w:p>
    <w:p w:rsidR="009A3610" w:rsidRPr="009A3610" w:rsidRDefault="009A3610" w:rsidP="009A3610">
      <w:pPr>
        <w:numPr>
          <w:ilvl w:val="0"/>
          <w:numId w:val="1"/>
        </w:numPr>
        <w:tabs>
          <w:tab w:val="clear" w:pos="720"/>
          <w:tab w:val="num" w:pos="0"/>
        </w:tabs>
        <w:spacing w:before="100" w:beforeAutospacing="1" w:after="0" w:line="240" w:lineRule="auto"/>
        <w:ind w:left="142" w:right="-24" w:hanging="142"/>
        <w:jc w:val="both"/>
        <w:rPr>
          <w:rFonts w:ascii="Times New Roman" w:eastAsia="Times New Roman" w:hAnsi="Times New Roman" w:cs="Times New Roman"/>
          <w:sz w:val="20"/>
          <w:szCs w:val="20"/>
          <w:lang w:eastAsia="ru-RU"/>
        </w:rPr>
      </w:pPr>
      <w:r w:rsidRPr="009A3610">
        <w:rPr>
          <w:rFonts w:ascii="Times New Roman" w:eastAsia="Times New Roman" w:hAnsi="Times New Roman" w:cs="Times New Roman"/>
          <w:sz w:val="20"/>
          <w:szCs w:val="20"/>
          <w:lang w:eastAsia="ru-RU"/>
        </w:rPr>
        <w:t>В состав жюри входит нечетное количество человек. Решения жюри окончательны и не подлежат пересмотру и обсуждению.</w:t>
      </w:r>
    </w:p>
    <w:p w:rsidR="008A54C2" w:rsidRPr="009A3610" w:rsidRDefault="008A54C2" w:rsidP="00987168">
      <w:pPr>
        <w:numPr>
          <w:ilvl w:val="0"/>
          <w:numId w:val="1"/>
        </w:numPr>
        <w:tabs>
          <w:tab w:val="clear" w:pos="720"/>
          <w:tab w:val="num" w:pos="0"/>
        </w:tabs>
        <w:spacing w:before="100" w:beforeAutospacing="1" w:after="0" w:line="240" w:lineRule="auto"/>
        <w:ind w:left="142" w:right="-24" w:hanging="142"/>
        <w:jc w:val="both"/>
        <w:rPr>
          <w:rFonts w:ascii="Times New Roman" w:eastAsia="Times New Roman" w:hAnsi="Times New Roman" w:cs="Times New Roman"/>
          <w:sz w:val="20"/>
          <w:szCs w:val="20"/>
          <w:lang w:eastAsia="ru-RU"/>
        </w:rPr>
      </w:pPr>
      <w:r w:rsidRPr="009A3610">
        <w:rPr>
          <w:rFonts w:ascii="Times New Roman" w:eastAsia="Times New Roman" w:hAnsi="Times New Roman" w:cs="Times New Roman"/>
          <w:sz w:val="20"/>
          <w:szCs w:val="20"/>
          <w:lang w:eastAsia="ru-RU"/>
        </w:rPr>
        <w:t>Жюри оценивает работы за два прохода моделей. Первый проход служит для оценки общего впечатления. Модели проходят быстро, жюри не дотрагивается до их рук. Во время второго прохода жюри внимательно рассматривает руки моделей и оценивает их в соответствии с критериями настоящего конкурса. Для выявления лучших работ модели могут быть вызваны для повторного осмотра.</w:t>
      </w:r>
    </w:p>
    <w:p w:rsidR="008A54C2" w:rsidRPr="009A3610" w:rsidRDefault="008A54C2" w:rsidP="00987168">
      <w:pPr>
        <w:numPr>
          <w:ilvl w:val="0"/>
          <w:numId w:val="1"/>
        </w:numPr>
        <w:tabs>
          <w:tab w:val="clear" w:pos="720"/>
          <w:tab w:val="num" w:pos="0"/>
        </w:tabs>
        <w:spacing w:after="0" w:line="240" w:lineRule="auto"/>
        <w:ind w:left="142" w:right="-24" w:hanging="142"/>
        <w:jc w:val="both"/>
        <w:rPr>
          <w:rFonts w:ascii="Times New Roman" w:eastAsia="Times New Roman" w:hAnsi="Times New Roman" w:cs="Times New Roman"/>
          <w:sz w:val="20"/>
          <w:szCs w:val="20"/>
          <w:lang w:eastAsia="ru-RU"/>
        </w:rPr>
      </w:pPr>
      <w:r w:rsidRPr="009A3610">
        <w:rPr>
          <w:rFonts w:ascii="Times New Roman" w:eastAsia="Times New Roman" w:hAnsi="Times New Roman" w:cs="Times New Roman"/>
          <w:sz w:val="20"/>
          <w:szCs w:val="20"/>
          <w:lang w:eastAsia="ru-RU"/>
        </w:rPr>
        <w:t>Участник может быть дисквалифицирован в следующих случаях:</w:t>
      </w:r>
    </w:p>
    <w:p w:rsidR="008A54C2" w:rsidRPr="009A3610" w:rsidRDefault="008A54C2" w:rsidP="00987168">
      <w:pPr>
        <w:spacing w:after="0" w:line="240" w:lineRule="auto"/>
        <w:ind w:right="-24"/>
        <w:jc w:val="both"/>
        <w:rPr>
          <w:rFonts w:ascii="Times New Roman" w:eastAsia="Times New Roman" w:hAnsi="Times New Roman" w:cs="Times New Roman"/>
          <w:sz w:val="20"/>
          <w:szCs w:val="20"/>
          <w:lang w:eastAsia="ru-RU"/>
        </w:rPr>
      </w:pPr>
      <w:r w:rsidRPr="009A3610">
        <w:rPr>
          <w:rFonts w:ascii="Times New Roman" w:eastAsia="Times New Roman" w:hAnsi="Times New Roman" w:cs="Times New Roman"/>
          <w:sz w:val="20"/>
          <w:szCs w:val="20"/>
          <w:lang w:eastAsia="ru-RU"/>
        </w:rPr>
        <w:t>- опоздание к началу соревнований</w:t>
      </w:r>
    </w:p>
    <w:p w:rsidR="008A54C2" w:rsidRPr="009A3610" w:rsidRDefault="008A54C2" w:rsidP="00987168">
      <w:pPr>
        <w:spacing w:after="0" w:line="240" w:lineRule="auto"/>
        <w:ind w:right="-24"/>
        <w:jc w:val="both"/>
        <w:rPr>
          <w:rFonts w:ascii="Times New Roman" w:eastAsia="Times New Roman" w:hAnsi="Times New Roman" w:cs="Times New Roman"/>
          <w:sz w:val="20"/>
          <w:szCs w:val="20"/>
          <w:lang w:eastAsia="ru-RU"/>
        </w:rPr>
      </w:pPr>
      <w:r w:rsidRPr="009A3610">
        <w:rPr>
          <w:rFonts w:ascii="Times New Roman" w:eastAsia="Times New Roman" w:hAnsi="Times New Roman" w:cs="Times New Roman"/>
          <w:sz w:val="20"/>
          <w:szCs w:val="20"/>
          <w:lang w:eastAsia="ru-RU"/>
        </w:rPr>
        <w:t>- некорректное поведение в зоне соревнований</w:t>
      </w:r>
    </w:p>
    <w:p w:rsidR="008A54C2" w:rsidRPr="009A3610" w:rsidRDefault="008A54C2" w:rsidP="00987168">
      <w:pPr>
        <w:spacing w:after="0" w:line="240" w:lineRule="auto"/>
        <w:ind w:right="-24"/>
        <w:jc w:val="both"/>
        <w:rPr>
          <w:rFonts w:ascii="Times New Roman" w:eastAsia="Times New Roman" w:hAnsi="Times New Roman" w:cs="Times New Roman"/>
          <w:sz w:val="20"/>
          <w:szCs w:val="20"/>
          <w:lang w:eastAsia="ru-RU"/>
        </w:rPr>
      </w:pPr>
      <w:r w:rsidRPr="009A3610">
        <w:rPr>
          <w:rFonts w:ascii="Times New Roman" w:eastAsia="Times New Roman" w:hAnsi="Times New Roman" w:cs="Times New Roman"/>
          <w:sz w:val="20"/>
          <w:szCs w:val="20"/>
          <w:lang w:eastAsia="ru-RU"/>
        </w:rPr>
        <w:t>- продолжение работы после финального сигнала соревнований</w:t>
      </w:r>
    </w:p>
    <w:p w:rsidR="008A54C2" w:rsidRPr="009A3610" w:rsidRDefault="008A54C2" w:rsidP="009A3610">
      <w:pPr>
        <w:spacing w:after="0" w:line="240" w:lineRule="auto"/>
        <w:jc w:val="both"/>
        <w:rPr>
          <w:rFonts w:ascii="Times New Roman" w:eastAsia="Times New Roman" w:hAnsi="Times New Roman" w:cs="Times New Roman"/>
          <w:sz w:val="20"/>
          <w:szCs w:val="20"/>
          <w:lang w:eastAsia="ru-RU"/>
        </w:rPr>
      </w:pPr>
      <w:r w:rsidRPr="009A3610">
        <w:rPr>
          <w:rFonts w:ascii="Times New Roman" w:eastAsia="Times New Roman" w:hAnsi="Times New Roman" w:cs="Times New Roman"/>
          <w:sz w:val="20"/>
          <w:szCs w:val="20"/>
          <w:lang w:eastAsia="ru-RU"/>
        </w:rPr>
        <w:t>- самостоятельное покидание зоны соревнований</w:t>
      </w:r>
    </w:p>
    <w:p w:rsidR="008A54C2" w:rsidRPr="009A3610" w:rsidRDefault="008A54C2" w:rsidP="009A3610">
      <w:pPr>
        <w:spacing w:after="0" w:line="240" w:lineRule="auto"/>
        <w:jc w:val="both"/>
        <w:rPr>
          <w:rFonts w:ascii="Times New Roman" w:eastAsia="Times New Roman" w:hAnsi="Times New Roman" w:cs="Times New Roman"/>
          <w:sz w:val="20"/>
          <w:szCs w:val="20"/>
          <w:lang w:eastAsia="ru-RU"/>
        </w:rPr>
      </w:pPr>
      <w:r w:rsidRPr="009A3610">
        <w:rPr>
          <w:rFonts w:ascii="Times New Roman" w:eastAsia="Times New Roman" w:hAnsi="Times New Roman" w:cs="Times New Roman"/>
          <w:sz w:val="20"/>
          <w:szCs w:val="20"/>
          <w:lang w:eastAsia="ru-RU"/>
        </w:rPr>
        <w:t>- использование в работе запрещенных материалов и инструментов</w:t>
      </w:r>
    </w:p>
    <w:p w:rsidR="00987168" w:rsidRPr="009A3610" w:rsidRDefault="008A54C2" w:rsidP="009A3610">
      <w:pPr>
        <w:numPr>
          <w:ilvl w:val="0"/>
          <w:numId w:val="2"/>
        </w:numPr>
        <w:tabs>
          <w:tab w:val="num" w:pos="0"/>
        </w:tabs>
        <w:spacing w:after="0" w:line="240" w:lineRule="auto"/>
        <w:ind w:left="0" w:firstLine="0"/>
        <w:jc w:val="both"/>
        <w:rPr>
          <w:rFonts w:ascii="Times New Roman" w:eastAsia="Times New Roman" w:hAnsi="Times New Roman" w:cs="Times New Roman"/>
          <w:sz w:val="20"/>
          <w:szCs w:val="20"/>
          <w:lang w:eastAsia="ru-RU"/>
        </w:rPr>
      </w:pPr>
      <w:r w:rsidRPr="009A3610">
        <w:rPr>
          <w:rFonts w:ascii="Times New Roman" w:eastAsia="Times New Roman" w:hAnsi="Times New Roman" w:cs="Times New Roman"/>
          <w:color w:val="000000"/>
          <w:sz w:val="20"/>
          <w:szCs w:val="20"/>
          <w:lang w:eastAsia="ru-RU"/>
        </w:rPr>
        <w:t>Фото и видео съемка в зоне соревнований разрешена только аккредитованным репортерам.</w:t>
      </w:r>
    </w:p>
    <w:p w:rsidR="008A54C2" w:rsidRPr="00B07EF0" w:rsidRDefault="008A54C2" w:rsidP="00987168">
      <w:pPr>
        <w:spacing w:before="100" w:beforeAutospacing="1" w:after="0" w:line="240" w:lineRule="auto"/>
        <w:jc w:val="center"/>
        <w:rPr>
          <w:rFonts w:ascii="Times New Roman" w:eastAsia="Times New Roman" w:hAnsi="Times New Roman" w:cs="Times New Roman"/>
          <w:sz w:val="24"/>
          <w:szCs w:val="24"/>
          <w:lang w:eastAsia="ru-RU"/>
        </w:rPr>
      </w:pPr>
      <w:r w:rsidRPr="00B07EF0">
        <w:rPr>
          <w:rFonts w:ascii="Times New Roman" w:eastAsia="Times New Roman" w:hAnsi="Times New Roman" w:cs="Times New Roman"/>
          <w:b/>
          <w:bCs/>
          <w:color w:val="000000"/>
          <w:sz w:val="32"/>
          <w:szCs w:val="32"/>
          <w:lang w:eastAsia="ru-RU"/>
        </w:rPr>
        <w:lastRenderedPageBreak/>
        <w:t xml:space="preserve">«Современный </w:t>
      </w:r>
      <w:r w:rsidR="00266545">
        <w:rPr>
          <w:rFonts w:ascii="Times New Roman" w:eastAsia="Times New Roman" w:hAnsi="Times New Roman" w:cs="Times New Roman"/>
          <w:b/>
          <w:bCs/>
          <w:color w:val="000000"/>
          <w:sz w:val="32"/>
          <w:szCs w:val="32"/>
          <w:lang w:eastAsia="ru-RU"/>
        </w:rPr>
        <w:t xml:space="preserve"> </w:t>
      </w:r>
      <w:r w:rsidRPr="00B07EF0">
        <w:rPr>
          <w:rFonts w:ascii="Times New Roman" w:eastAsia="Times New Roman" w:hAnsi="Times New Roman" w:cs="Times New Roman"/>
          <w:b/>
          <w:bCs/>
          <w:color w:val="000000"/>
          <w:sz w:val="32"/>
          <w:szCs w:val="32"/>
          <w:lang w:eastAsia="ru-RU"/>
        </w:rPr>
        <w:t>Маникюр»</w:t>
      </w:r>
    </w:p>
    <w:p w:rsidR="00987168" w:rsidRPr="00987168" w:rsidRDefault="00987168" w:rsidP="00352928">
      <w:pPr>
        <w:spacing w:before="120" w:after="0" w:line="240" w:lineRule="auto"/>
        <w:jc w:val="center"/>
        <w:rPr>
          <w:rFonts w:ascii="Times New Roman" w:eastAsia="Times New Roman" w:hAnsi="Times New Roman" w:cs="Times New Roman"/>
          <w:sz w:val="24"/>
          <w:szCs w:val="24"/>
          <w:lang w:eastAsia="ru-RU"/>
        </w:rPr>
      </w:pPr>
      <w:r w:rsidRPr="00987168">
        <w:rPr>
          <w:rFonts w:ascii="Times New Roman" w:eastAsia="Times New Roman" w:hAnsi="Times New Roman" w:cs="Times New Roman"/>
          <w:sz w:val="24"/>
          <w:szCs w:val="24"/>
          <w:lang w:eastAsia="ru-RU"/>
        </w:rPr>
        <w:t>Конкурс проходит по двум категориям: мастера и юниоры.</w:t>
      </w:r>
    </w:p>
    <w:p w:rsidR="00987168" w:rsidRDefault="00987168" w:rsidP="00352928">
      <w:pPr>
        <w:spacing w:after="0" w:line="240" w:lineRule="auto"/>
        <w:ind w:firstLine="708"/>
        <w:jc w:val="both"/>
        <w:rPr>
          <w:rFonts w:ascii="Times New Roman" w:eastAsia="Times New Roman" w:hAnsi="Times New Roman" w:cs="Times New Roman"/>
          <w:color w:val="000000"/>
          <w:sz w:val="24"/>
          <w:szCs w:val="24"/>
          <w:lang w:eastAsia="ru-RU"/>
        </w:rPr>
      </w:pPr>
      <w:r w:rsidRPr="00B07EF0">
        <w:rPr>
          <w:rFonts w:ascii="Times New Roman" w:eastAsia="Times New Roman" w:hAnsi="Times New Roman" w:cs="Times New Roman"/>
          <w:color w:val="000000"/>
          <w:sz w:val="24"/>
          <w:szCs w:val="24"/>
          <w:lang w:eastAsia="ru-RU"/>
        </w:rPr>
        <w:t>Учас</w:t>
      </w:r>
      <w:r w:rsidR="00453D01">
        <w:rPr>
          <w:rFonts w:ascii="Times New Roman" w:eastAsia="Times New Roman" w:hAnsi="Times New Roman" w:cs="Times New Roman"/>
          <w:color w:val="000000"/>
          <w:sz w:val="24"/>
          <w:szCs w:val="24"/>
          <w:lang w:eastAsia="ru-RU"/>
        </w:rPr>
        <w:t xml:space="preserve">тником конкурса может быть </w:t>
      </w:r>
      <w:r w:rsidRPr="00B07EF0">
        <w:rPr>
          <w:rFonts w:ascii="Times New Roman" w:eastAsia="Times New Roman" w:hAnsi="Times New Roman" w:cs="Times New Roman"/>
          <w:color w:val="000000"/>
          <w:sz w:val="24"/>
          <w:szCs w:val="24"/>
          <w:lang w:eastAsia="ru-RU"/>
        </w:rPr>
        <w:t xml:space="preserve"> </w:t>
      </w:r>
      <w:r w:rsidRPr="009A3610">
        <w:rPr>
          <w:rFonts w:ascii="Times New Roman" w:eastAsia="Times New Roman" w:hAnsi="Times New Roman" w:cs="Times New Roman"/>
          <w:i/>
          <w:color w:val="000000"/>
          <w:sz w:val="24"/>
          <w:szCs w:val="24"/>
          <w:lang w:eastAsia="ru-RU"/>
        </w:rPr>
        <w:t>мастер</w:t>
      </w:r>
      <w:r w:rsidRPr="00B07EF0">
        <w:rPr>
          <w:rFonts w:ascii="Times New Roman" w:eastAsia="Times New Roman" w:hAnsi="Times New Roman" w:cs="Times New Roman"/>
          <w:color w:val="000000"/>
          <w:sz w:val="24"/>
          <w:szCs w:val="24"/>
          <w:lang w:eastAsia="ru-RU"/>
        </w:rPr>
        <w:t xml:space="preserve">, </w:t>
      </w:r>
      <w:r w:rsidR="009A3610">
        <w:rPr>
          <w:rFonts w:ascii="Times New Roman" w:eastAsia="Times New Roman" w:hAnsi="Times New Roman" w:cs="Times New Roman"/>
          <w:color w:val="000000"/>
          <w:sz w:val="24"/>
          <w:szCs w:val="24"/>
          <w:lang w:eastAsia="ru-RU"/>
        </w:rPr>
        <w:t xml:space="preserve">имеющий соответствующий документ и </w:t>
      </w:r>
      <w:r w:rsidRPr="00B07EF0">
        <w:rPr>
          <w:rFonts w:ascii="Times New Roman" w:eastAsia="Times New Roman" w:hAnsi="Times New Roman" w:cs="Times New Roman"/>
          <w:color w:val="000000"/>
          <w:sz w:val="24"/>
          <w:szCs w:val="24"/>
          <w:lang w:eastAsia="ru-RU"/>
        </w:rPr>
        <w:t>работающий на профессиональ</w:t>
      </w:r>
      <w:r w:rsidR="009A3610">
        <w:rPr>
          <w:rFonts w:ascii="Times New Roman" w:eastAsia="Times New Roman" w:hAnsi="Times New Roman" w:cs="Times New Roman"/>
          <w:color w:val="000000"/>
          <w:sz w:val="24"/>
          <w:szCs w:val="24"/>
          <w:lang w:eastAsia="ru-RU"/>
        </w:rPr>
        <w:t xml:space="preserve">ных материалах, </w:t>
      </w:r>
      <w:r w:rsidRPr="00B07EF0">
        <w:rPr>
          <w:rFonts w:ascii="Times New Roman" w:eastAsia="Times New Roman" w:hAnsi="Times New Roman" w:cs="Times New Roman"/>
          <w:color w:val="000000"/>
          <w:sz w:val="24"/>
          <w:szCs w:val="24"/>
          <w:lang w:eastAsia="ru-RU"/>
        </w:rPr>
        <w:t xml:space="preserve"> подавший</w:t>
      </w:r>
      <w:r w:rsidR="009A3610">
        <w:rPr>
          <w:rFonts w:ascii="Times New Roman" w:eastAsia="Times New Roman" w:hAnsi="Times New Roman" w:cs="Times New Roman"/>
          <w:color w:val="000000"/>
          <w:sz w:val="24"/>
          <w:szCs w:val="24"/>
          <w:lang w:eastAsia="ru-RU"/>
        </w:rPr>
        <w:t xml:space="preserve"> и оплативший</w:t>
      </w:r>
      <w:r w:rsidRPr="00B07EF0">
        <w:rPr>
          <w:rFonts w:ascii="Times New Roman" w:eastAsia="Times New Roman" w:hAnsi="Times New Roman" w:cs="Times New Roman"/>
          <w:color w:val="000000"/>
          <w:sz w:val="24"/>
          <w:szCs w:val="24"/>
          <w:lang w:eastAsia="ru-RU"/>
        </w:rPr>
        <w:t xml:space="preserve"> заявку на участие.</w:t>
      </w:r>
    </w:p>
    <w:p w:rsidR="00987168" w:rsidRPr="009A3610" w:rsidRDefault="00987168" w:rsidP="00352928">
      <w:pPr>
        <w:pStyle w:val="a6"/>
        <w:autoSpaceDE w:val="0"/>
        <w:autoSpaceDN w:val="0"/>
        <w:adjustRightInd w:val="0"/>
        <w:spacing w:after="0" w:line="240" w:lineRule="auto"/>
        <w:ind w:left="0" w:firstLine="708"/>
        <w:rPr>
          <w:rFonts w:ascii="Times New Roman" w:hAnsi="Times New Roman" w:cs="Times New Roman"/>
          <w:sz w:val="20"/>
          <w:szCs w:val="20"/>
        </w:rPr>
      </w:pPr>
      <w:r w:rsidRPr="00B07EF0">
        <w:rPr>
          <w:rFonts w:ascii="Times New Roman" w:eastAsia="Times New Roman" w:hAnsi="Times New Roman" w:cs="Times New Roman"/>
          <w:sz w:val="24"/>
          <w:szCs w:val="24"/>
          <w:lang w:eastAsia="ru-RU"/>
        </w:rPr>
        <w:t xml:space="preserve">В </w:t>
      </w:r>
      <w:r w:rsidR="00AE6F3C" w:rsidRPr="00B07EF0">
        <w:rPr>
          <w:rFonts w:ascii="Times New Roman" w:eastAsia="Times New Roman" w:hAnsi="Times New Roman" w:cs="Times New Roman"/>
          <w:sz w:val="24"/>
          <w:szCs w:val="24"/>
          <w:lang w:eastAsia="ru-RU"/>
        </w:rPr>
        <w:t xml:space="preserve">категории </w:t>
      </w:r>
      <w:r w:rsidR="00AE6F3C" w:rsidRPr="00C94E5D">
        <w:rPr>
          <w:rFonts w:ascii="Times New Roman" w:eastAsia="Times New Roman" w:hAnsi="Times New Roman" w:cs="Times New Roman"/>
          <w:i/>
          <w:sz w:val="24"/>
          <w:szCs w:val="24"/>
          <w:lang w:eastAsia="ru-RU"/>
        </w:rPr>
        <w:t>юниор</w:t>
      </w:r>
      <w:r w:rsidR="00AE6F3C">
        <w:rPr>
          <w:rFonts w:ascii="Times New Roman" w:eastAsia="Times New Roman" w:hAnsi="Times New Roman" w:cs="Times New Roman"/>
          <w:i/>
          <w:sz w:val="24"/>
          <w:szCs w:val="24"/>
          <w:lang w:eastAsia="ru-RU"/>
        </w:rPr>
        <w:t xml:space="preserve"> </w:t>
      </w:r>
      <w:r w:rsidR="00AE6F3C" w:rsidRPr="00B07EF0">
        <w:rPr>
          <w:rFonts w:ascii="Times New Roman" w:eastAsia="Times New Roman" w:hAnsi="Times New Roman" w:cs="Times New Roman"/>
          <w:sz w:val="24"/>
          <w:szCs w:val="24"/>
          <w:lang w:eastAsia="ru-RU"/>
        </w:rPr>
        <w:t>имеют</w:t>
      </w:r>
      <w:r w:rsidRPr="00B07EF0">
        <w:rPr>
          <w:rFonts w:ascii="Times New Roman" w:eastAsia="Times New Roman" w:hAnsi="Times New Roman" w:cs="Times New Roman"/>
          <w:sz w:val="24"/>
          <w:szCs w:val="24"/>
          <w:lang w:eastAsia="ru-RU"/>
        </w:rPr>
        <w:t xml:space="preserve"> право принимать участие выпускники школ или мастера, ранее не </w:t>
      </w:r>
      <w:r w:rsidR="00AE6F3C">
        <w:rPr>
          <w:rFonts w:ascii="Times New Roman" w:eastAsia="Times New Roman" w:hAnsi="Times New Roman" w:cs="Times New Roman"/>
          <w:sz w:val="24"/>
          <w:szCs w:val="24"/>
          <w:lang w:eastAsia="ru-RU"/>
        </w:rPr>
        <w:t>занимавшие призовые</w:t>
      </w:r>
      <w:r w:rsidR="009A3610">
        <w:rPr>
          <w:rFonts w:ascii="Times New Roman" w:eastAsia="Times New Roman" w:hAnsi="Times New Roman" w:cs="Times New Roman"/>
          <w:sz w:val="24"/>
          <w:szCs w:val="24"/>
          <w:lang w:eastAsia="ru-RU"/>
        </w:rPr>
        <w:t xml:space="preserve"> места в </w:t>
      </w:r>
      <w:r w:rsidR="00AE6F3C">
        <w:rPr>
          <w:rFonts w:ascii="Times New Roman" w:eastAsia="Times New Roman" w:hAnsi="Times New Roman" w:cs="Times New Roman"/>
          <w:sz w:val="24"/>
          <w:szCs w:val="24"/>
          <w:lang w:eastAsia="ru-RU"/>
        </w:rPr>
        <w:t>чемпионатах</w:t>
      </w:r>
      <w:r w:rsidR="00AE6F3C" w:rsidRPr="009A3610">
        <w:rPr>
          <w:rFonts w:ascii="Times New Roman" w:hAnsi="Times New Roman" w:cs="Times New Roman"/>
          <w:sz w:val="20"/>
          <w:szCs w:val="20"/>
        </w:rPr>
        <w:t xml:space="preserve"> </w:t>
      </w:r>
      <w:r w:rsidR="00AE6F3C">
        <w:rPr>
          <w:rFonts w:ascii="Times New Roman" w:hAnsi="Times New Roman" w:cs="Times New Roman"/>
          <w:sz w:val="20"/>
          <w:szCs w:val="20"/>
        </w:rPr>
        <w:t>и</w:t>
      </w:r>
      <w:r w:rsidR="009A3610" w:rsidRPr="009A3610">
        <w:rPr>
          <w:rFonts w:ascii="Times New Roman" w:hAnsi="Times New Roman" w:cs="Times New Roman"/>
          <w:sz w:val="24"/>
          <w:szCs w:val="24"/>
        </w:rPr>
        <w:t xml:space="preserve"> имеющие стаж работы менее года на даты проведения </w:t>
      </w:r>
      <w:r w:rsidR="00AE6F3C" w:rsidRPr="009A3610">
        <w:rPr>
          <w:rFonts w:ascii="Times New Roman" w:hAnsi="Times New Roman" w:cs="Times New Roman"/>
          <w:sz w:val="24"/>
          <w:szCs w:val="24"/>
        </w:rPr>
        <w:t>конкурса (обязательное предоставление копии,</w:t>
      </w:r>
      <w:r w:rsidR="009A3610" w:rsidRPr="009A3610">
        <w:rPr>
          <w:rFonts w:ascii="Times New Roman" w:hAnsi="Times New Roman" w:cs="Times New Roman"/>
          <w:sz w:val="24"/>
          <w:szCs w:val="24"/>
        </w:rPr>
        <w:t xml:space="preserve"> подтверждающее обучения).</w:t>
      </w:r>
    </w:p>
    <w:p w:rsidR="00430262" w:rsidRDefault="00430262" w:rsidP="00987168">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данной номинации должны быть одеты в специальные костюмы (медицинские) или фартуки. Наличие и использование средств защиты (перчатки, маски).</w:t>
      </w:r>
    </w:p>
    <w:p w:rsidR="008A54C2" w:rsidRPr="00B07EF0" w:rsidRDefault="008A54C2" w:rsidP="00987168">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 xml:space="preserve">Каждый участник должен иметь модель для работы с натуральными не отполированными и не зашлифованными ногтями. Модели с искусственными ногтями или ногтями, покрытыми искусственными покрытиями для моделирования (акрил, гель) на конкурс не допускаются. На руках модели кутикула должна быть ярко выраженной, также должно быть наличие </w:t>
      </w:r>
      <w:proofErr w:type="spellStart"/>
      <w:r w:rsidRPr="00B07EF0">
        <w:rPr>
          <w:rFonts w:ascii="Times New Roman" w:eastAsia="Times New Roman" w:hAnsi="Times New Roman" w:cs="Times New Roman"/>
          <w:sz w:val="24"/>
          <w:szCs w:val="24"/>
          <w:lang w:eastAsia="ru-RU"/>
        </w:rPr>
        <w:t>птеригия</w:t>
      </w:r>
      <w:proofErr w:type="spellEnd"/>
      <w:r w:rsidRPr="00B07EF0">
        <w:rPr>
          <w:rFonts w:ascii="Times New Roman" w:eastAsia="Times New Roman" w:hAnsi="Times New Roman" w:cs="Times New Roman"/>
          <w:sz w:val="24"/>
          <w:szCs w:val="24"/>
          <w:lang w:eastAsia="ru-RU"/>
        </w:rPr>
        <w:t xml:space="preserve"> (надкожицы).</w:t>
      </w:r>
    </w:p>
    <w:p w:rsidR="008A54C2" w:rsidRPr="00B07EF0" w:rsidRDefault="008A54C2" w:rsidP="00987168">
      <w:pPr>
        <w:numPr>
          <w:ilvl w:val="0"/>
          <w:numId w:val="3"/>
        </w:numPr>
        <w:tabs>
          <w:tab w:val="clear" w:pos="720"/>
          <w:tab w:val="num" w:pos="284"/>
        </w:tabs>
        <w:spacing w:before="100" w:beforeAutospacing="1" w:after="0" w:line="240" w:lineRule="auto"/>
        <w:ind w:left="0" w:firstLine="0"/>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Руки моделей перед началом соревнований должны быть проверены статистами с заполнением специальных листов, на которых делаются отметки о состоянии кутикулы на конкурсной руке, наличии повреждений и других дефектов кожи и ногтей. Состояние кожи вокруг ногтя, равно как и кожа кистей, также учитывается при судействе.</w:t>
      </w:r>
    </w:p>
    <w:p w:rsidR="008A54C2" w:rsidRDefault="008A54C2" w:rsidP="00987168">
      <w:pPr>
        <w:numPr>
          <w:ilvl w:val="0"/>
          <w:numId w:val="3"/>
        </w:numPr>
        <w:tabs>
          <w:tab w:val="clear" w:pos="720"/>
          <w:tab w:val="num" w:pos="284"/>
        </w:tabs>
        <w:spacing w:before="100" w:beforeAutospacing="1" w:after="0" w:line="240" w:lineRule="auto"/>
        <w:ind w:left="0" w:firstLine="0"/>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До начала конкурса инструменты, которыми будет выполняться работа, (</w:t>
      </w:r>
      <w:proofErr w:type="spellStart"/>
      <w:r w:rsidRPr="00B07EF0">
        <w:rPr>
          <w:rFonts w:ascii="Times New Roman" w:eastAsia="Times New Roman" w:hAnsi="Times New Roman" w:cs="Times New Roman"/>
          <w:sz w:val="24"/>
          <w:szCs w:val="24"/>
          <w:lang w:eastAsia="ru-RU"/>
        </w:rPr>
        <w:t>пушеры</w:t>
      </w:r>
      <w:proofErr w:type="spellEnd"/>
      <w:r w:rsidRPr="00B07EF0">
        <w:rPr>
          <w:rFonts w:ascii="Times New Roman" w:eastAsia="Times New Roman" w:hAnsi="Times New Roman" w:cs="Times New Roman"/>
          <w:sz w:val="24"/>
          <w:szCs w:val="24"/>
          <w:lang w:eastAsia="ru-RU"/>
        </w:rPr>
        <w:t>, кусачки, ножницы и т.</w:t>
      </w:r>
      <w:r>
        <w:rPr>
          <w:rFonts w:ascii="Times New Roman" w:eastAsia="Times New Roman" w:hAnsi="Times New Roman" w:cs="Times New Roman"/>
          <w:sz w:val="24"/>
          <w:szCs w:val="24"/>
          <w:lang w:eastAsia="ru-RU"/>
        </w:rPr>
        <w:t>п.</w:t>
      </w:r>
      <w:r w:rsidRPr="00B07EF0">
        <w:rPr>
          <w:rFonts w:ascii="Times New Roman" w:eastAsia="Times New Roman" w:hAnsi="Times New Roman" w:cs="Times New Roman"/>
          <w:sz w:val="24"/>
          <w:szCs w:val="24"/>
          <w:lang w:eastAsia="ru-RU"/>
        </w:rPr>
        <w:t xml:space="preserve">) должны находиться в закрытых </w:t>
      </w:r>
      <w:proofErr w:type="spellStart"/>
      <w:r w:rsidRPr="00B07EF0">
        <w:rPr>
          <w:rFonts w:ascii="Times New Roman" w:eastAsia="Times New Roman" w:hAnsi="Times New Roman" w:cs="Times New Roman"/>
          <w:sz w:val="24"/>
          <w:szCs w:val="24"/>
          <w:lang w:eastAsia="ru-RU"/>
        </w:rPr>
        <w:t>крафт</w:t>
      </w:r>
      <w:proofErr w:type="spellEnd"/>
      <w:r w:rsidRPr="00B07EF0">
        <w:rPr>
          <w:rFonts w:ascii="Times New Roman" w:eastAsia="Times New Roman" w:hAnsi="Times New Roman" w:cs="Times New Roman"/>
          <w:sz w:val="24"/>
          <w:szCs w:val="24"/>
          <w:lang w:eastAsia="ru-RU"/>
        </w:rPr>
        <w:t xml:space="preserve">-пакетах. Герметичность </w:t>
      </w:r>
      <w:proofErr w:type="spellStart"/>
      <w:r w:rsidRPr="00B07EF0">
        <w:rPr>
          <w:rFonts w:ascii="Times New Roman" w:eastAsia="Times New Roman" w:hAnsi="Times New Roman" w:cs="Times New Roman"/>
          <w:sz w:val="24"/>
          <w:szCs w:val="24"/>
          <w:lang w:eastAsia="ru-RU"/>
        </w:rPr>
        <w:t>крафт</w:t>
      </w:r>
      <w:proofErr w:type="spellEnd"/>
      <w:r w:rsidRPr="00B07EF0">
        <w:rPr>
          <w:rFonts w:ascii="Times New Roman" w:eastAsia="Times New Roman" w:hAnsi="Times New Roman" w:cs="Times New Roman"/>
          <w:sz w:val="24"/>
          <w:szCs w:val="24"/>
          <w:lang w:eastAsia="ru-RU"/>
        </w:rPr>
        <w:t>-пакетов проверяют статисты.</w:t>
      </w:r>
    </w:p>
    <w:p w:rsidR="0000299C" w:rsidRPr="0000299C" w:rsidRDefault="0000299C" w:rsidP="0000299C">
      <w:pPr>
        <w:numPr>
          <w:ilvl w:val="0"/>
          <w:numId w:val="3"/>
        </w:numPr>
        <w:tabs>
          <w:tab w:val="clear" w:pos="720"/>
          <w:tab w:val="num" w:pos="284"/>
        </w:tabs>
        <w:spacing w:before="100" w:beforeAutospacing="1"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Красный лак должны быть эмалевым</w:t>
      </w:r>
      <w:r w:rsidRPr="00B07EF0">
        <w:rPr>
          <w:rFonts w:ascii="Times New Roman" w:eastAsia="Times New Roman" w:hAnsi="Times New Roman" w:cs="Times New Roman"/>
          <w:sz w:val="24"/>
          <w:szCs w:val="24"/>
          <w:lang w:eastAsia="ru-RU"/>
        </w:rPr>
        <w:t xml:space="preserve">, не содержащими каких-либо блесток или перламутра. </w:t>
      </w:r>
    </w:p>
    <w:p w:rsidR="008A54C2" w:rsidRPr="00B07EF0" w:rsidRDefault="008A54C2" w:rsidP="00987168">
      <w:pPr>
        <w:numPr>
          <w:ilvl w:val="0"/>
          <w:numId w:val="3"/>
        </w:numPr>
        <w:tabs>
          <w:tab w:val="clear" w:pos="720"/>
          <w:tab w:val="num" w:pos="284"/>
        </w:tabs>
        <w:spacing w:after="0" w:line="240" w:lineRule="auto"/>
        <w:ind w:left="426" w:hanging="426"/>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Участник может быть дисквалифицирован в следующих случаях:</w:t>
      </w:r>
    </w:p>
    <w:p w:rsidR="008A54C2" w:rsidRPr="00B07EF0" w:rsidRDefault="008A54C2" w:rsidP="00987168">
      <w:pPr>
        <w:numPr>
          <w:ilvl w:val="0"/>
          <w:numId w:val="4"/>
        </w:numPr>
        <w:tabs>
          <w:tab w:val="clear" w:pos="720"/>
          <w:tab w:val="num" w:pos="284"/>
        </w:tabs>
        <w:spacing w:after="0" w:line="240" w:lineRule="auto"/>
        <w:ind w:left="426" w:hanging="426"/>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опоздание к началу соревнований</w:t>
      </w:r>
    </w:p>
    <w:p w:rsidR="008A54C2" w:rsidRPr="00B07EF0" w:rsidRDefault="008A54C2" w:rsidP="00987168">
      <w:pPr>
        <w:numPr>
          <w:ilvl w:val="0"/>
          <w:numId w:val="4"/>
        </w:numPr>
        <w:tabs>
          <w:tab w:val="clear" w:pos="720"/>
          <w:tab w:val="num" w:pos="284"/>
        </w:tabs>
        <w:spacing w:after="0" w:line="240" w:lineRule="auto"/>
        <w:ind w:left="426" w:hanging="426"/>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некорректное поведение в зоне соревнований</w:t>
      </w:r>
    </w:p>
    <w:p w:rsidR="008A54C2" w:rsidRPr="00B07EF0" w:rsidRDefault="008A54C2" w:rsidP="00987168">
      <w:pPr>
        <w:numPr>
          <w:ilvl w:val="0"/>
          <w:numId w:val="4"/>
        </w:numPr>
        <w:tabs>
          <w:tab w:val="clear" w:pos="720"/>
          <w:tab w:val="num" w:pos="284"/>
        </w:tabs>
        <w:spacing w:after="0" w:line="240" w:lineRule="auto"/>
        <w:ind w:left="426" w:hanging="426"/>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модель не соответствует требованиям</w:t>
      </w:r>
    </w:p>
    <w:p w:rsidR="008A54C2" w:rsidRPr="00B07EF0" w:rsidRDefault="008A54C2" w:rsidP="00987168">
      <w:pPr>
        <w:numPr>
          <w:ilvl w:val="0"/>
          <w:numId w:val="4"/>
        </w:numPr>
        <w:tabs>
          <w:tab w:val="clear" w:pos="720"/>
          <w:tab w:val="num" w:pos="284"/>
        </w:tabs>
        <w:spacing w:after="0" w:line="240" w:lineRule="auto"/>
        <w:ind w:left="426" w:hanging="426"/>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продолжение работы после финального сигнала соревнований</w:t>
      </w:r>
    </w:p>
    <w:p w:rsidR="008A54C2" w:rsidRPr="00B07EF0" w:rsidRDefault="008A54C2" w:rsidP="00987168">
      <w:pPr>
        <w:numPr>
          <w:ilvl w:val="0"/>
          <w:numId w:val="4"/>
        </w:numPr>
        <w:tabs>
          <w:tab w:val="clear" w:pos="720"/>
          <w:tab w:val="num" w:pos="284"/>
        </w:tabs>
        <w:spacing w:after="0" w:line="240" w:lineRule="auto"/>
        <w:ind w:left="426" w:hanging="426"/>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самостоятельное покидание зоны соревнований</w:t>
      </w:r>
    </w:p>
    <w:p w:rsidR="008A54C2" w:rsidRPr="00B07EF0" w:rsidRDefault="008A54C2" w:rsidP="00987168">
      <w:pPr>
        <w:numPr>
          <w:ilvl w:val="0"/>
          <w:numId w:val="4"/>
        </w:numPr>
        <w:tabs>
          <w:tab w:val="clear" w:pos="720"/>
          <w:tab w:val="num" w:pos="284"/>
        </w:tabs>
        <w:spacing w:after="0" w:line="240" w:lineRule="auto"/>
        <w:ind w:left="426" w:hanging="426"/>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использование в работе запрещенных материалов и инструментов.</w:t>
      </w:r>
    </w:p>
    <w:p w:rsidR="008A54C2" w:rsidRPr="00B07EF0" w:rsidRDefault="008A54C2" w:rsidP="00987168">
      <w:pPr>
        <w:tabs>
          <w:tab w:val="num" w:pos="284"/>
        </w:tabs>
        <w:spacing w:before="120" w:after="0" w:line="240" w:lineRule="auto"/>
        <w:ind w:left="426" w:hanging="426"/>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b/>
          <w:bCs/>
          <w:sz w:val="24"/>
          <w:szCs w:val="24"/>
          <w:lang w:eastAsia="ru-RU"/>
        </w:rPr>
        <w:t>Задание:</w:t>
      </w:r>
    </w:p>
    <w:p w:rsidR="008A54C2" w:rsidRPr="00B07EF0" w:rsidRDefault="008A54C2" w:rsidP="00987168">
      <w:pPr>
        <w:numPr>
          <w:ilvl w:val="0"/>
          <w:numId w:val="5"/>
        </w:numPr>
        <w:tabs>
          <w:tab w:val="clear" w:pos="720"/>
          <w:tab w:val="num" w:pos="284"/>
        </w:tabs>
        <w:spacing w:after="0" w:line="240" w:lineRule="auto"/>
        <w:ind w:left="426" w:hanging="426"/>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Мастер выполняет современный маникюр на одной руке, в той технике, которой он предпочитает работать (классиче</w:t>
      </w:r>
      <w:r w:rsidR="0000299C">
        <w:rPr>
          <w:rFonts w:ascii="Times New Roman" w:eastAsia="Times New Roman" w:hAnsi="Times New Roman" w:cs="Times New Roman"/>
          <w:sz w:val="24"/>
          <w:szCs w:val="24"/>
          <w:lang w:eastAsia="ru-RU"/>
        </w:rPr>
        <w:t>ский,</w:t>
      </w:r>
      <w:r w:rsidR="00A56B3A">
        <w:rPr>
          <w:rFonts w:ascii="Times New Roman" w:eastAsia="Times New Roman" w:hAnsi="Times New Roman" w:cs="Times New Roman"/>
          <w:sz w:val="24"/>
          <w:szCs w:val="24"/>
          <w:lang w:eastAsia="ru-RU"/>
        </w:rPr>
        <w:t xml:space="preserve"> аппаратный</w:t>
      </w:r>
      <w:r w:rsidR="0000299C">
        <w:rPr>
          <w:rFonts w:ascii="Times New Roman" w:eastAsia="Times New Roman" w:hAnsi="Times New Roman" w:cs="Times New Roman"/>
          <w:sz w:val="24"/>
          <w:szCs w:val="24"/>
          <w:lang w:eastAsia="ru-RU"/>
        </w:rPr>
        <w:t xml:space="preserve"> или комбинированный</w:t>
      </w:r>
      <w:r w:rsidRPr="00B07EF0">
        <w:rPr>
          <w:rFonts w:ascii="Times New Roman" w:eastAsia="Times New Roman" w:hAnsi="Times New Roman" w:cs="Times New Roman"/>
          <w:sz w:val="24"/>
          <w:szCs w:val="24"/>
          <w:lang w:eastAsia="ru-RU"/>
        </w:rPr>
        <w:t>).</w:t>
      </w:r>
    </w:p>
    <w:p w:rsidR="008A54C2" w:rsidRPr="00B07EF0" w:rsidRDefault="008A54C2" w:rsidP="00987168">
      <w:pPr>
        <w:tabs>
          <w:tab w:val="num" w:pos="284"/>
        </w:tabs>
        <w:spacing w:after="0" w:line="240" w:lineRule="auto"/>
        <w:ind w:left="426" w:hanging="426"/>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2. Длина и форма ногтей – произвольны, но должны быть одинаковыми от пальца к пальцу на всей руке.</w:t>
      </w:r>
      <w:r>
        <w:rPr>
          <w:rFonts w:ascii="Times New Roman" w:eastAsia="Times New Roman" w:hAnsi="Times New Roman" w:cs="Times New Roman"/>
          <w:sz w:val="24"/>
          <w:szCs w:val="24"/>
          <w:lang w:eastAsia="ru-RU"/>
        </w:rPr>
        <w:t xml:space="preserve"> </w:t>
      </w:r>
      <w:r w:rsidRPr="00B07EF0">
        <w:rPr>
          <w:rFonts w:ascii="Times New Roman" w:eastAsia="Times New Roman" w:hAnsi="Times New Roman" w:cs="Times New Roman"/>
          <w:sz w:val="24"/>
          <w:szCs w:val="24"/>
          <w:lang w:eastAsia="ru-RU"/>
        </w:rPr>
        <w:t>Длина свободного края ногтя у модели должна быть не менее 2 мм. (так,</w:t>
      </w:r>
      <w:r>
        <w:rPr>
          <w:rFonts w:ascii="Times New Roman" w:eastAsia="Times New Roman" w:hAnsi="Times New Roman" w:cs="Times New Roman"/>
          <w:sz w:val="24"/>
          <w:szCs w:val="24"/>
          <w:lang w:eastAsia="ru-RU"/>
        </w:rPr>
        <w:t xml:space="preserve"> </w:t>
      </w:r>
      <w:r w:rsidRPr="00B07EF0">
        <w:rPr>
          <w:rFonts w:ascii="Times New Roman" w:eastAsia="Times New Roman" w:hAnsi="Times New Roman" w:cs="Times New Roman"/>
          <w:sz w:val="24"/>
          <w:szCs w:val="24"/>
          <w:lang w:eastAsia="ru-RU"/>
        </w:rPr>
        <w:t>чтобы свободный край закрывал подушку пальца).</w:t>
      </w:r>
    </w:p>
    <w:p w:rsidR="008A54C2" w:rsidRPr="00B07EF0" w:rsidRDefault="0000299C" w:rsidP="00987168">
      <w:pPr>
        <w:numPr>
          <w:ilvl w:val="0"/>
          <w:numId w:val="6"/>
        </w:numPr>
        <w:tabs>
          <w:tab w:val="clear" w:pos="720"/>
          <w:tab w:val="num" w:pos="284"/>
        </w:tabs>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Красный лак наносится на четыре пальца (указательный, </w:t>
      </w:r>
      <w:r w:rsidR="008A54C2" w:rsidRPr="00B07EF0">
        <w:rPr>
          <w:rFonts w:ascii="Times New Roman" w:eastAsia="Times New Roman" w:hAnsi="Times New Roman" w:cs="Times New Roman"/>
          <w:sz w:val="24"/>
          <w:szCs w:val="24"/>
          <w:lang w:eastAsia="ru-RU"/>
        </w:rPr>
        <w:t>средний</w:t>
      </w:r>
      <w:r>
        <w:rPr>
          <w:rFonts w:ascii="Times New Roman" w:eastAsia="Times New Roman" w:hAnsi="Times New Roman" w:cs="Times New Roman"/>
          <w:sz w:val="24"/>
          <w:szCs w:val="24"/>
          <w:lang w:eastAsia="ru-RU"/>
        </w:rPr>
        <w:t>, безымянный и мизинец</w:t>
      </w:r>
      <w:r w:rsidR="008A54C2" w:rsidRPr="00B07EF0">
        <w:rPr>
          <w:rFonts w:ascii="Times New Roman" w:eastAsia="Times New Roman" w:hAnsi="Times New Roman" w:cs="Times New Roman"/>
          <w:sz w:val="24"/>
          <w:szCs w:val="24"/>
          <w:lang w:eastAsia="ru-RU"/>
        </w:rPr>
        <w:t>). Основы, защитные и выравнивающие покрытия запрещены.</w:t>
      </w:r>
    </w:p>
    <w:p w:rsidR="008A54C2" w:rsidRPr="00B07EF0" w:rsidRDefault="008A54C2" w:rsidP="00987168">
      <w:pPr>
        <w:numPr>
          <w:ilvl w:val="0"/>
          <w:numId w:val="6"/>
        </w:numPr>
        <w:tabs>
          <w:tab w:val="clear" w:pos="720"/>
          <w:tab w:val="num" w:pos="284"/>
        </w:tabs>
        <w:spacing w:after="0" w:line="240" w:lineRule="auto"/>
        <w:ind w:left="426" w:hanging="426"/>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Полировка выполняется на большом пальце.</w:t>
      </w:r>
    </w:p>
    <w:p w:rsidR="008A54C2" w:rsidRPr="00B07EF0" w:rsidRDefault="008A54C2" w:rsidP="00987168">
      <w:pPr>
        <w:numPr>
          <w:ilvl w:val="0"/>
          <w:numId w:val="6"/>
        </w:numPr>
        <w:tabs>
          <w:tab w:val="clear" w:pos="720"/>
          <w:tab w:val="num" w:pos="284"/>
        </w:tabs>
        <w:spacing w:after="0" w:line="240" w:lineRule="auto"/>
        <w:ind w:left="426" w:hanging="426"/>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При судействе учитывается состояние кожи вокруг ногтей и рук в целом.</w:t>
      </w:r>
    </w:p>
    <w:p w:rsidR="00921C81" w:rsidRPr="0000299C" w:rsidRDefault="0000299C" w:rsidP="0000299C">
      <w:pPr>
        <w:numPr>
          <w:ilvl w:val="0"/>
          <w:numId w:val="6"/>
        </w:numPr>
        <w:tabs>
          <w:tab w:val="clear" w:pos="720"/>
          <w:tab w:val="num" w:pos="284"/>
        </w:tabs>
        <w:spacing w:before="100" w:beforeAutospacing="1"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Конкурсное время: Мастера - </w:t>
      </w:r>
      <w:r w:rsidR="008A54C2" w:rsidRPr="00B07EF0">
        <w:rPr>
          <w:rFonts w:ascii="Times New Roman" w:eastAsia="Times New Roman" w:hAnsi="Times New Roman" w:cs="Times New Roman"/>
          <w:b/>
          <w:bCs/>
          <w:color w:val="000000"/>
          <w:sz w:val="24"/>
          <w:szCs w:val="24"/>
          <w:lang w:eastAsia="ru-RU"/>
        </w:rPr>
        <w:t>40 минут.</w:t>
      </w:r>
      <w:r>
        <w:rPr>
          <w:rFonts w:ascii="Times New Roman" w:eastAsia="Times New Roman" w:hAnsi="Times New Roman" w:cs="Times New Roman"/>
          <w:b/>
          <w:bCs/>
          <w:color w:val="000000"/>
          <w:sz w:val="24"/>
          <w:szCs w:val="24"/>
          <w:lang w:eastAsia="ru-RU"/>
        </w:rPr>
        <w:t xml:space="preserve"> Юниоры – 50 мин.</w:t>
      </w:r>
    </w:p>
    <w:p w:rsidR="0000299C" w:rsidRDefault="0000299C" w:rsidP="0000299C">
      <w:pPr>
        <w:spacing w:before="100" w:beforeAutospacing="1" w:after="0" w:line="240" w:lineRule="auto"/>
        <w:ind w:left="426"/>
        <w:jc w:val="both"/>
        <w:rPr>
          <w:rFonts w:ascii="Times New Roman" w:eastAsia="Times New Roman" w:hAnsi="Times New Roman" w:cs="Times New Roman"/>
          <w:sz w:val="24"/>
          <w:szCs w:val="24"/>
          <w:lang w:eastAsia="ru-RU"/>
        </w:rPr>
      </w:pPr>
    </w:p>
    <w:p w:rsidR="00AD4F66" w:rsidRPr="00960357" w:rsidRDefault="00AD4F66" w:rsidP="00AD4F66">
      <w:pPr>
        <w:spacing w:after="0" w:line="240" w:lineRule="auto"/>
        <w:ind w:left="567"/>
        <w:jc w:val="both"/>
        <w:rPr>
          <w:rFonts w:ascii="Times New Roman" w:hAnsi="Times New Roman" w:cs="Times New Roman"/>
          <w:i/>
          <w:iCs/>
          <w:caps/>
          <w:sz w:val="20"/>
          <w:szCs w:val="20"/>
          <w:u w:val="single"/>
        </w:rPr>
      </w:pPr>
      <w:r w:rsidRPr="00960357">
        <w:rPr>
          <w:rFonts w:ascii="Times New Roman" w:hAnsi="Times New Roman" w:cs="Times New Roman"/>
          <w:i/>
          <w:iCs/>
          <w:caps/>
          <w:sz w:val="20"/>
          <w:szCs w:val="20"/>
          <w:u w:val="single"/>
        </w:rPr>
        <w:t xml:space="preserve">* оценка уровня сложности ногтей: </w:t>
      </w:r>
    </w:p>
    <w:p w:rsidR="00AD4F66" w:rsidRPr="00960357" w:rsidRDefault="002D3B3B" w:rsidP="00AD4F66">
      <w:pPr>
        <w:spacing w:after="0" w:line="240" w:lineRule="auto"/>
        <w:ind w:left="567"/>
        <w:jc w:val="both"/>
        <w:rPr>
          <w:rFonts w:ascii="Times New Roman" w:hAnsi="Times New Roman" w:cs="Times New Roman"/>
          <w:caps/>
          <w:sz w:val="20"/>
          <w:szCs w:val="20"/>
        </w:rPr>
      </w:pPr>
      <w:r w:rsidRPr="00960357">
        <w:rPr>
          <w:rFonts w:ascii="Times New Roman" w:hAnsi="Times New Roman" w:cs="Times New Roman"/>
          <w:caps/>
          <w:sz w:val="20"/>
          <w:szCs w:val="20"/>
        </w:rPr>
        <w:t xml:space="preserve">5 </w:t>
      </w:r>
      <w:r w:rsidR="00AD4F66" w:rsidRPr="00960357">
        <w:rPr>
          <w:rFonts w:ascii="Times New Roman" w:hAnsi="Times New Roman" w:cs="Times New Roman"/>
          <w:caps/>
          <w:sz w:val="20"/>
          <w:szCs w:val="20"/>
        </w:rPr>
        <w:t>- ногти не подготовлены, кутикула сложная.</w:t>
      </w:r>
    </w:p>
    <w:p w:rsidR="00AD4F66" w:rsidRPr="00960357" w:rsidRDefault="002D3B3B" w:rsidP="00AD4F66">
      <w:pPr>
        <w:spacing w:after="0" w:line="240" w:lineRule="auto"/>
        <w:ind w:left="567"/>
        <w:jc w:val="both"/>
        <w:rPr>
          <w:rFonts w:ascii="Times New Roman" w:hAnsi="Times New Roman" w:cs="Times New Roman"/>
          <w:caps/>
          <w:sz w:val="20"/>
          <w:szCs w:val="20"/>
        </w:rPr>
      </w:pPr>
      <w:r w:rsidRPr="00960357">
        <w:rPr>
          <w:rFonts w:ascii="Times New Roman" w:hAnsi="Times New Roman" w:cs="Times New Roman"/>
          <w:caps/>
          <w:sz w:val="20"/>
          <w:szCs w:val="20"/>
        </w:rPr>
        <w:t xml:space="preserve">4 </w:t>
      </w:r>
      <w:r w:rsidR="00AD4F66" w:rsidRPr="00960357">
        <w:rPr>
          <w:rFonts w:ascii="Times New Roman" w:hAnsi="Times New Roman" w:cs="Times New Roman"/>
          <w:caps/>
          <w:sz w:val="20"/>
          <w:szCs w:val="20"/>
        </w:rPr>
        <w:t>- ногти  не подготовлены, кутикула без осложнений.</w:t>
      </w:r>
    </w:p>
    <w:p w:rsidR="00AD4F66" w:rsidRPr="00960357" w:rsidRDefault="002D3B3B" w:rsidP="00AD4F66">
      <w:pPr>
        <w:spacing w:after="0" w:line="240" w:lineRule="auto"/>
        <w:ind w:left="567"/>
        <w:jc w:val="both"/>
        <w:rPr>
          <w:rFonts w:ascii="Times New Roman" w:hAnsi="Times New Roman" w:cs="Times New Roman"/>
          <w:caps/>
          <w:sz w:val="20"/>
          <w:szCs w:val="20"/>
        </w:rPr>
      </w:pPr>
      <w:r w:rsidRPr="00960357">
        <w:rPr>
          <w:rFonts w:ascii="Times New Roman" w:hAnsi="Times New Roman" w:cs="Times New Roman"/>
          <w:caps/>
          <w:sz w:val="20"/>
          <w:szCs w:val="20"/>
        </w:rPr>
        <w:t xml:space="preserve">3 </w:t>
      </w:r>
      <w:r w:rsidR="00AD4F66" w:rsidRPr="00960357">
        <w:rPr>
          <w:rFonts w:ascii="Times New Roman" w:hAnsi="Times New Roman" w:cs="Times New Roman"/>
          <w:caps/>
          <w:sz w:val="20"/>
          <w:szCs w:val="20"/>
        </w:rPr>
        <w:t>- ногти по</w:t>
      </w:r>
      <w:r w:rsidRPr="00960357">
        <w:rPr>
          <w:rFonts w:ascii="Times New Roman" w:hAnsi="Times New Roman" w:cs="Times New Roman"/>
          <w:caps/>
          <w:sz w:val="20"/>
          <w:szCs w:val="20"/>
        </w:rPr>
        <w:t>дготовлены по 1 - 2</w:t>
      </w:r>
      <w:r w:rsidR="00AD4F66" w:rsidRPr="00960357">
        <w:rPr>
          <w:rFonts w:ascii="Times New Roman" w:hAnsi="Times New Roman" w:cs="Times New Roman"/>
          <w:caps/>
          <w:sz w:val="20"/>
          <w:szCs w:val="20"/>
        </w:rPr>
        <w:t xml:space="preserve"> из пунктов</w:t>
      </w:r>
      <w:r w:rsidR="0000299C" w:rsidRPr="00960357">
        <w:rPr>
          <w:rFonts w:ascii="Times New Roman" w:hAnsi="Times New Roman" w:cs="Times New Roman"/>
          <w:caps/>
          <w:sz w:val="20"/>
          <w:szCs w:val="20"/>
        </w:rPr>
        <w:t xml:space="preserve"> </w:t>
      </w:r>
    </w:p>
    <w:p w:rsidR="002D3B3B" w:rsidRPr="00960357" w:rsidRDefault="002D3B3B" w:rsidP="00AD4F66">
      <w:pPr>
        <w:spacing w:after="0" w:line="240" w:lineRule="auto"/>
        <w:ind w:left="567"/>
        <w:jc w:val="both"/>
        <w:rPr>
          <w:rFonts w:ascii="Times New Roman" w:hAnsi="Times New Roman" w:cs="Times New Roman"/>
          <w:caps/>
          <w:sz w:val="20"/>
          <w:szCs w:val="20"/>
        </w:rPr>
      </w:pPr>
      <w:r w:rsidRPr="00960357">
        <w:rPr>
          <w:rFonts w:ascii="Times New Roman" w:hAnsi="Times New Roman" w:cs="Times New Roman"/>
          <w:caps/>
          <w:sz w:val="20"/>
          <w:szCs w:val="20"/>
        </w:rPr>
        <w:t xml:space="preserve">2 - ногти подготовлены по </w:t>
      </w:r>
      <w:r w:rsidR="00960357" w:rsidRPr="00960357">
        <w:rPr>
          <w:rFonts w:ascii="Times New Roman" w:hAnsi="Times New Roman" w:cs="Times New Roman"/>
          <w:caps/>
          <w:sz w:val="20"/>
          <w:szCs w:val="20"/>
        </w:rPr>
        <w:t xml:space="preserve">3 </w:t>
      </w:r>
      <w:r w:rsidRPr="00960357">
        <w:rPr>
          <w:rFonts w:ascii="Times New Roman" w:hAnsi="Times New Roman" w:cs="Times New Roman"/>
          <w:caps/>
          <w:sz w:val="20"/>
          <w:szCs w:val="20"/>
        </w:rPr>
        <w:t xml:space="preserve"> из пунктов</w:t>
      </w:r>
    </w:p>
    <w:p w:rsidR="002D3B3B" w:rsidRPr="00960357" w:rsidRDefault="002D3B3B" w:rsidP="00AD4F66">
      <w:pPr>
        <w:spacing w:after="0" w:line="240" w:lineRule="auto"/>
        <w:ind w:left="567"/>
        <w:jc w:val="both"/>
        <w:rPr>
          <w:rFonts w:ascii="Times New Roman" w:hAnsi="Times New Roman" w:cs="Times New Roman"/>
          <w:caps/>
          <w:sz w:val="20"/>
          <w:szCs w:val="20"/>
        </w:rPr>
      </w:pPr>
      <w:r w:rsidRPr="00960357">
        <w:rPr>
          <w:rFonts w:ascii="Times New Roman" w:hAnsi="Times New Roman" w:cs="Times New Roman"/>
          <w:caps/>
          <w:sz w:val="20"/>
          <w:szCs w:val="20"/>
        </w:rPr>
        <w:t>1 - ногти подготовлены по всем  пунктам</w:t>
      </w:r>
    </w:p>
    <w:p w:rsidR="00AD4F66" w:rsidRPr="00960357" w:rsidRDefault="00AD4F66" w:rsidP="00AD4F66">
      <w:pPr>
        <w:spacing w:after="0" w:line="240" w:lineRule="auto"/>
        <w:ind w:left="567"/>
        <w:jc w:val="both"/>
        <w:rPr>
          <w:rFonts w:ascii="Times New Roman" w:hAnsi="Times New Roman" w:cs="Times New Roman"/>
          <w:caps/>
          <w:sz w:val="20"/>
          <w:szCs w:val="20"/>
        </w:rPr>
      </w:pPr>
      <w:r w:rsidRPr="00960357">
        <w:rPr>
          <w:rFonts w:ascii="Times New Roman" w:hAnsi="Times New Roman" w:cs="Times New Roman"/>
          <w:caps/>
          <w:sz w:val="20"/>
          <w:szCs w:val="20"/>
        </w:rPr>
        <w:t xml:space="preserve">       </w:t>
      </w:r>
      <w:r w:rsidR="0000299C" w:rsidRPr="00960357">
        <w:rPr>
          <w:rFonts w:ascii="Times New Roman" w:hAnsi="Times New Roman" w:cs="Times New Roman"/>
          <w:caps/>
          <w:sz w:val="20"/>
          <w:szCs w:val="20"/>
        </w:rPr>
        <w:t xml:space="preserve">          </w:t>
      </w:r>
      <w:r w:rsidRPr="00960357">
        <w:rPr>
          <w:rFonts w:ascii="Times New Roman" w:hAnsi="Times New Roman" w:cs="Times New Roman"/>
          <w:caps/>
          <w:sz w:val="20"/>
          <w:szCs w:val="20"/>
        </w:rPr>
        <w:t xml:space="preserve">  *Дана форма свободному краю ногтей</w:t>
      </w:r>
    </w:p>
    <w:p w:rsidR="00AD4F66" w:rsidRPr="00960357" w:rsidRDefault="00AD4F66" w:rsidP="00AD4F66">
      <w:pPr>
        <w:spacing w:after="0" w:line="240" w:lineRule="auto"/>
        <w:jc w:val="both"/>
        <w:rPr>
          <w:rFonts w:ascii="Times New Roman" w:hAnsi="Times New Roman" w:cs="Times New Roman"/>
          <w:caps/>
          <w:sz w:val="20"/>
          <w:szCs w:val="20"/>
        </w:rPr>
      </w:pPr>
      <w:r w:rsidRPr="00960357">
        <w:rPr>
          <w:rFonts w:ascii="Times New Roman" w:hAnsi="Times New Roman" w:cs="Times New Roman"/>
          <w:caps/>
          <w:sz w:val="20"/>
          <w:szCs w:val="20"/>
        </w:rPr>
        <w:t xml:space="preserve">                              * Частично или полностью удалена кутикула</w:t>
      </w:r>
    </w:p>
    <w:p w:rsidR="00AD4F66" w:rsidRPr="00960357" w:rsidRDefault="00AD4F66" w:rsidP="00AD4F66">
      <w:pPr>
        <w:spacing w:after="0" w:line="240" w:lineRule="auto"/>
        <w:jc w:val="both"/>
        <w:rPr>
          <w:rFonts w:ascii="Times New Roman" w:hAnsi="Times New Roman" w:cs="Times New Roman"/>
          <w:caps/>
          <w:sz w:val="20"/>
          <w:szCs w:val="20"/>
        </w:rPr>
      </w:pPr>
      <w:r w:rsidRPr="00960357">
        <w:rPr>
          <w:rFonts w:ascii="Times New Roman" w:hAnsi="Times New Roman" w:cs="Times New Roman"/>
          <w:caps/>
          <w:sz w:val="20"/>
          <w:szCs w:val="20"/>
        </w:rPr>
        <w:t xml:space="preserve">                              * Ногти отшлифованы или отполированы</w:t>
      </w:r>
    </w:p>
    <w:p w:rsidR="00AD4F66" w:rsidRPr="00960357" w:rsidRDefault="00AD4F66" w:rsidP="00AD4F66">
      <w:pPr>
        <w:spacing w:after="0" w:line="240" w:lineRule="auto"/>
        <w:jc w:val="both"/>
        <w:rPr>
          <w:rFonts w:ascii="Times New Roman" w:hAnsi="Times New Roman" w:cs="Times New Roman"/>
          <w:caps/>
          <w:sz w:val="20"/>
          <w:szCs w:val="20"/>
        </w:rPr>
      </w:pPr>
      <w:r w:rsidRPr="00960357">
        <w:rPr>
          <w:rFonts w:ascii="Times New Roman" w:hAnsi="Times New Roman" w:cs="Times New Roman"/>
          <w:caps/>
          <w:sz w:val="20"/>
          <w:szCs w:val="20"/>
        </w:rPr>
        <w:t xml:space="preserve">                              * Боковые валики</w:t>
      </w:r>
      <w:r w:rsidR="00960357" w:rsidRPr="00960357">
        <w:rPr>
          <w:rFonts w:ascii="Times New Roman" w:hAnsi="Times New Roman" w:cs="Times New Roman"/>
          <w:caps/>
          <w:sz w:val="20"/>
          <w:szCs w:val="20"/>
        </w:rPr>
        <w:t xml:space="preserve"> и  пазухи</w:t>
      </w:r>
      <w:r w:rsidRPr="00960357">
        <w:rPr>
          <w:rFonts w:ascii="Times New Roman" w:hAnsi="Times New Roman" w:cs="Times New Roman"/>
          <w:caps/>
          <w:sz w:val="20"/>
          <w:szCs w:val="20"/>
        </w:rPr>
        <w:t xml:space="preserve"> обработаны</w:t>
      </w:r>
    </w:p>
    <w:p w:rsidR="00AD4F66" w:rsidRPr="00EE4D3E" w:rsidRDefault="00AD4F66" w:rsidP="00AD4F66">
      <w:pPr>
        <w:spacing w:after="0" w:line="240" w:lineRule="auto"/>
        <w:jc w:val="both"/>
        <w:rPr>
          <w:rFonts w:ascii="Calibri" w:hAnsi="Calibri"/>
          <w:caps/>
        </w:rPr>
      </w:pPr>
      <w:r w:rsidRPr="3373EECF">
        <w:rPr>
          <w:rFonts w:ascii="Calibri" w:hAnsi="Calibri"/>
          <w:caps/>
        </w:rPr>
        <w:t xml:space="preserve">        </w:t>
      </w:r>
      <w:r w:rsidR="00960357">
        <w:rPr>
          <w:rFonts w:ascii="Calibri" w:hAnsi="Calibri"/>
          <w:caps/>
        </w:rPr>
        <w:t xml:space="preserve">                      </w:t>
      </w:r>
    </w:p>
    <w:p w:rsidR="00921C81" w:rsidRDefault="00921C81" w:rsidP="002D3B3B">
      <w:pPr>
        <w:spacing w:before="100" w:beforeAutospacing="1" w:after="0" w:line="240" w:lineRule="auto"/>
        <w:jc w:val="both"/>
        <w:rPr>
          <w:rFonts w:ascii="Times New Roman" w:hAnsi="Times New Roman" w:cs="Times New Roman"/>
          <w:b/>
          <w:color w:val="548DD4" w:themeColor="text2" w:themeTint="99"/>
          <w:sz w:val="24"/>
          <w:szCs w:val="24"/>
        </w:rPr>
      </w:pPr>
    </w:p>
    <w:p w:rsidR="00960357" w:rsidRDefault="00960357" w:rsidP="002D3B3B">
      <w:pPr>
        <w:spacing w:before="100" w:beforeAutospacing="1" w:after="0" w:line="240" w:lineRule="auto"/>
        <w:jc w:val="both"/>
        <w:rPr>
          <w:rFonts w:ascii="Times New Roman" w:hAnsi="Times New Roman" w:cs="Times New Roman"/>
          <w:b/>
          <w:color w:val="548DD4" w:themeColor="text2" w:themeTint="99"/>
          <w:sz w:val="24"/>
          <w:szCs w:val="24"/>
        </w:rPr>
      </w:pPr>
    </w:p>
    <w:p w:rsidR="00430262" w:rsidRPr="004437D3" w:rsidRDefault="00430262" w:rsidP="006D3101">
      <w:pPr>
        <w:spacing w:before="100" w:beforeAutospacing="1" w:after="0" w:line="240" w:lineRule="auto"/>
        <w:ind w:left="426"/>
        <w:jc w:val="both"/>
        <w:rPr>
          <w:rFonts w:ascii="Times New Roman" w:eastAsia="Times New Roman" w:hAnsi="Times New Roman" w:cs="Times New Roman"/>
          <w:sz w:val="24"/>
          <w:szCs w:val="24"/>
          <w:lang w:eastAsia="ru-RU"/>
        </w:rPr>
      </w:pPr>
      <w:r w:rsidRPr="004437D3">
        <w:rPr>
          <w:rFonts w:ascii="Times New Roman" w:hAnsi="Times New Roman" w:cs="Times New Roman"/>
          <w:b/>
          <w:sz w:val="24"/>
          <w:szCs w:val="24"/>
        </w:rPr>
        <w:lastRenderedPageBreak/>
        <w:t>КРИТЕРИИ</w:t>
      </w:r>
    </w:p>
    <w:tbl>
      <w:tblPr>
        <w:tblW w:w="493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41"/>
        <w:gridCol w:w="5829"/>
        <w:gridCol w:w="1278"/>
        <w:gridCol w:w="1326"/>
      </w:tblGrid>
      <w:tr w:rsidR="00453D01" w:rsidRPr="00430262" w:rsidTr="00453D01">
        <w:trPr>
          <w:trHeight w:val="699"/>
        </w:trPr>
        <w:tc>
          <w:tcPr>
            <w:tcW w:w="269" w:type="pct"/>
            <w:shd w:val="clear" w:color="auto" w:fill="auto"/>
          </w:tcPr>
          <w:p w:rsidR="00430262" w:rsidRPr="00921C81" w:rsidRDefault="00430262" w:rsidP="00430262">
            <w:pPr>
              <w:keepNext/>
              <w:tabs>
                <w:tab w:val="num" w:pos="426"/>
              </w:tabs>
              <w:spacing w:after="0"/>
              <w:outlineLvl w:val="1"/>
              <w:rPr>
                <w:rFonts w:ascii="Times New Roman" w:eastAsia="Calibri" w:hAnsi="Times New Roman" w:cs="Times New Roman"/>
                <w:b/>
                <w:bCs/>
                <w:sz w:val="20"/>
                <w:szCs w:val="20"/>
              </w:rPr>
            </w:pPr>
            <w:r w:rsidRPr="00921C81">
              <w:rPr>
                <w:rFonts w:ascii="Times New Roman" w:eastAsia="Calibri" w:hAnsi="Times New Roman" w:cs="Times New Roman"/>
                <w:b/>
                <w:bCs/>
                <w:sz w:val="20"/>
                <w:szCs w:val="20"/>
              </w:rPr>
              <w:t>№</w:t>
            </w:r>
          </w:p>
        </w:tc>
        <w:tc>
          <w:tcPr>
            <w:tcW w:w="731" w:type="pct"/>
            <w:shd w:val="clear" w:color="auto" w:fill="auto"/>
          </w:tcPr>
          <w:p w:rsidR="00430262" w:rsidRPr="00921C81" w:rsidRDefault="00430262" w:rsidP="00430262">
            <w:pPr>
              <w:keepNext/>
              <w:tabs>
                <w:tab w:val="num" w:pos="426"/>
              </w:tabs>
              <w:spacing w:after="0" w:line="240" w:lineRule="auto"/>
              <w:outlineLvl w:val="1"/>
              <w:rPr>
                <w:rFonts w:ascii="Times New Roman" w:eastAsia="Calibri" w:hAnsi="Times New Roman" w:cs="Times New Roman"/>
                <w:b/>
                <w:bCs/>
                <w:sz w:val="20"/>
                <w:szCs w:val="20"/>
              </w:rPr>
            </w:pPr>
            <w:r w:rsidRPr="00921C81">
              <w:rPr>
                <w:rFonts w:ascii="Times New Roman" w:eastAsia="Calibri" w:hAnsi="Times New Roman" w:cs="Times New Roman"/>
                <w:b/>
                <w:bCs/>
                <w:sz w:val="20"/>
                <w:szCs w:val="20"/>
              </w:rPr>
              <w:t>Критерий</w:t>
            </w:r>
          </w:p>
        </w:tc>
        <w:tc>
          <w:tcPr>
            <w:tcW w:w="2765" w:type="pct"/>
            <w:shd w:val="clear" w:color="auto" w:fill="auto"/>
          </w:tcPr>
          <w:p w:rsidR="00430262" w:rsidRPr="00921C81" w:rsidRDefault="00430262" w:rsidP="00430262">
            <w:pPr>
              <w:keepNext/>
              <w:tabs>
                <w:tab w:val="num" w:pos="426"/>
              </w:tabs>
              <w:spacing w:after="0" w:line="240" w:lineRule="auto"/>
              <w:outlineLvl w:val="1"/>
              <w:rPr>
                <w:rFonts w:ascii="Times New Roman" w:eastAsia="Calibri" w:hAnsi="Times New Roman" w:cs="Times New Roman"/>
                <w:b/>
                <w:bCs/>
                <w:sz w:val="20"/>
                <w:szCs w:val="20"/>
              </w:rPr>
            </w:pPr>
            <w:r w:rsidRPr="00921C81">
              <w:rPr>
                <w:rFonts w:ascii="Times New Roman" w:eastAsia="Calibri" w:hAnsi="Times New Roman" w:cs="Times New Roman"/>
                <w:b/>
                <w:bCs/>
                <w:sz w:val="20"/>
                <w:szCs w:val="20"/>
              </w:rPr>
              <w:t>Описание условий выполнения и оценки</w:t>
            </w:r>
          </w:p>
        </w:tc>
        <w:tc>
          <w:tcPr>
            <w:tcW w:w="606" w:type="pct"/>
            <w:shd w:val="clear" w:color="auto" w:fill="auto"/>
          </w:tcPr>
          <w:p w:rsidR="00430262" w:rsidRPr="00921C81" w:rsidRDefault="00430262" w:rsidP="00430262">
            <w:pPr>
              <w:keepNext/>
              <w:tabs>
                <w:tab w:val="num" w:pos="426"/>
              </w:tabs>
              <w:spacing w:after="0" w:line="240" w:lineRule="auto"/>
              <w:outlineLvl w:val="1"/>
              <w:rPr>
                <w:rFonts w:ascii="Times New Roman" w:eastAsia="Calibri" w:hAnsi="Times New Roman" w:cs="Times New Roman"/>
                <w:b/>
                <w:bCs/>
                <w:sz w:val="20"/>
                <w:szCs w:val="20"/>
              </w:rPr>
            </w:pPr>
            <w:r w:rsidRPr="00921C81">
              <w:rPr>
                <w:rFonts w:ascii="Times New Roman" w:eastAsia="Calibri" w:hAnsi="Times New Roman" w:cs="Times New Roman"/>
                <w:b/>
                <w:bCs/>
                <w:sz w:val="20"/>
                <w:szCs w:val="20"/>
              </w:rPr>
              <w:t>Максимальная оценка</w:t>
            </w:r>
          </w:p>
        </w:tc>
        <w:tc>
          <w:tcPr>
            <w:tcW w:w="629" w:type="pct"/>
            <w:shd w:val="clear" w:color="auto" w:fill="auto"/>
          </w:tcPr>
          <w:p w:rsidR="00430262" w:rsidRPr="00921C81" w:rsidRDefault="00430262" w:rsidP="00430262">
            <w:pPr>
              <w:keepNext/>
              <w:tabs>
                <w:tab w:val="num" w:pos="426"/>
              </w:tabs>
              <w:spacing w:after="0" w:line="240" w:lineRule="auto"/>
              <w:outlineLvl w:val="1"/>
              <w:rPr>
                <w:rFonts w:ascii="Times New Roman" w:eastAsia="Calibri" w:hAnsi="Times New Roman" w:cs="Times New Roman"/>
                <w:b/>
                <w:bCs/>
                <w:sz w:val="20"/>
                <w:szCs w:val="20"/>
              </w:rPr>
            </w:pPr>
            <w:r w:rsidRPr="00921C81">
              <w:rPr>
                <w:rFonts w:ascii="Times New Roman" w:eastAsia="Calibri" w:hAnsi="Times New Roman" w:cs="Times New Roman"/>
                <w:b/>
                <w:bCs/>
                <w:sz w:val="20"/>
                <w:szCs w:val="20"/>
              </w:rPr>
              <w:t>Общая стоимость критерия</w:t>
            </w:r>
          </w:p>
        </w:tc>
      </w:tr>
      <w:tr w:rsidR="00453D01" w:rsidRPr="00430262" w:rsidTr="00453D01">
        <w:tc>
          <w:tcPr>
            <w:tcW w:w="269" w:type="pct"/>
            <w:shd w:val="clear" w:color="auto" w:fill="auto"/>
          </w:tcPr>
          <w:p w:rsidR="00430262" w:rsidRPr="00921C81" w:rsidRDefault="00430262" w:rsidP="00430262">
            <w:pPr>
              <w:keepNext/>
              <w:numPr>
                <w:ilvl w:val="1"/>
                <w:numId w:val="23"/>
              </w:numPr>
              <w:spacing w:after="0" w:line="240" w:lineRule="auto"/>
              <w:outlineLvl w:val="1"/>
              <w:rPr>
                <w:rFonts w:ascii="Times New Roman" w:eastAsia="Calibri" w:hAnsi="Times New Roman" w:cs="Times New Roman"/>
                <w:b/>
                <w:bCs/>
                <w:sz w:val="20"/>
                <w:szCs w:val="20"/>
              </w:rPr>
            </w:pPr>
          </w:p>
          <w:p w:rsidR="00430262" w:rsidRPr="00921C81" w:rsidRDefault="00430262" w:rsidP="00430262">
            <w:pPr>
              <w:spacing w:after="0"/>
              <w:rPr>
                <w:rFonts w:ascii="Times New Roman" w:eastAsia="Calibri" w:hAnsi="Times New Roman" w:cs="Times New Roman"/>
                <w:b/>
                <w:sz w:val="20"/>
                <w:szCs w:val="20"/>
              </w:rPr>
            </w:pPr>
            <w:r w:rsidRPr="00921C81">
              <w:rPr>
                <w:rFonts w:ascii="Times New Roman" w:eastAsia="Calibri" w:hAnsi="Times New Roman" w:cs="Times New Roman"/>
                <w:b/>
                <w:sz w:val="20"/>
                <w:szCs w:val="20"/>
              </w:rPr>
              <w:t>1.</w:t>
            </w:r>
          </w:p>
        </w:tc>
        <w:tc>
          <w:tcPr>
            <w:tcW w:w="731" w:type="pct"/>
            <w:shd w:val="clear" w:color="auto" w:fill="auto"/>
          </w:tcPr>
          <w:p w:rsidR="00430262" w:rsidRPr="00921C81" w:rsidRDefault="00430262" w:rsidP="00430262">
            <w:pPr>
              <w:keepNext/>
              <w:tabs>
                <w:tab w:val="num" w:pos="426"/>
              </w:tabs>
              <w:spacing w:after="0" w:line="240" w:lineRule="auto"/>
              <w:outlineLvl w:val="1"/>
              <w:rPr>
                <w:rFonts w:ascii="Times New Roman" w:eastAsia="Times" w:hAnsi="Times New Roman" w:cs="Times New Roman"/>
                <w:sz w:val="20"/>
                <w:szCs w:val="20"/>
              </w:rPr>
            </w:pPr>
            <w:r w:rsidRPr="00921C81">
              <w:rPr>
                <w:rFonts w:ascii="Times New Roman" w:eastAsia="Times" w:hAnsi="Times New Roman" w:cs="Times New Roman"/>
                <w:sz w:val="20"/>
                <w:szCs w:val="20"/>
              </w:rPr>
              <w:t>Общее впечатление</w:t>
            </w:r>
          </w:p>
          <w:p w:rsidR="00430262" w:rsidRPr="00921C81" w:rsidRDefault="00430262" w:rsidP="00430262">
            <w:pPr>
              <w:keepNext/>
              <w:tabs>
                <w:tab w:val="num" w:pos="426"/>
              </w:tabs>
              <w:spacing w:after="0" w:line="240" w:lineRule="auto"/>
              <w:outlineLvl w:val="1"/>
              <w:rPr>
                <w:rFonts w:ascii="Times New Roman" w:eastAsia="Calibri" w:hAnsi="Times New Roman" w:cs="Times New Roman"/>
                <w:bCs/>
                <w:sz w:val="20"/>
                <w:szCs w:val="20"/>
              </w:rPr>
            </w:pPr>
            <w:r w:rsidRPr="00921C81">
              <w:rPr>
                <w:rFonts w:ascii="Times New Roman" w:eastAsia="Times" w:hAnsi="Times New Roman" w:cs="Times New Roman"/>
                <w:sz w:val="20"/>
                <w:szCs w:val="20"/>
              </w:rPr>
              <w:t>(форма + покрытие)</w:t>
            </w:r>
          </w:p>
        </w:tc>
        <w:tc>
          <w:tcPr>
            <w:tcW w:w="2765" w:type="pct"/>
            <w:shd w:val="clear" w:color="auto" w:fill="auto"/>
          </w:tcPr>
          <w:p w:rsidR="00430262" w:rsidRPr="00921C81" w:rsidRDefault="00430262" w:rsidP="00921C81">
            <w:pPr>
              <w:keepNext/>
              <w:tabs>
                <w:tab w:val="num" w:pos="426"/>
              </w:tabs>
              <w:spacing w:after="0" w:line="240" w:lineRule="auto"/>
              <w:jc w:val="both"/>
              <w:outlineLvl w:val="1"/>
              <w:rPr>
                <w:rFonts w:ascii="Times New Roman" w:eastAsia="Calibri" w:hAnsi="Times New Roman" w:cs="Times New Roman"/>
                <w:bCs/>
                <w:sz w:val="20"/>
                <w:szCs w:val="20"/>
              </w:rPr>
            </w:pPr>
            <w:r w:rsidRPr="00921C81">
              <w:rPr>
                <w:rFonts w:ascii="Times New Roman" w:eastAsia="Calibri" w:hAnsi="Times New Roman" w:cs="Times New Roman"/>
                <w:sz w:val="20"/>
                <w:szCs w:val="20"/>
              </w:rPr>
              <w:t>Общее впечатление оценивается при первом проходе моделей перед каждым судьей. Этот критерий отражает общий уровень работ конкурса, определяет профессиональный уровень и качество исполнения.  Важным моментом в оценке этого критерия является эстетическое воздействие от работы. Здесь же определяются такие аспекты как чистота исполнения, общая эстетика и видение мастера.</w:t>
            </w:r>
          </w:p>
        </w:tc>
        <w:tc>
          <w:tcPr>
            <w:tcW w:w="606" w:type="pct"/>
            <w:shd w:val="clear" w:color="auto" w:fill="auto"/>
          </w:tcPr>
          <w:p w:rsidR="00430262" w:rsidRPr="00921C81" w:rsidRDefault="00430262" w:rsidP="00430262">
            <w:pPr>
              <w:keepNext/>
              <w:tabs>
                <w:tab w:val="num" w:pos="426"/>
              </w:tabs>
              <w:spacing w:after="0" w:line="240" w:lineRule="auto"/>
              <w:jc w:val="center"/>
              <w:outlineLvl w:val="1"/>
              <w:rPr>
                <w:rFonts w:ascii="Times New Roman" w:eastAsia="Calibri" w:hAnsi="Times New Roman" w:cs="Times New Roman"/>
                <w:bCs/>
                <w:sz w:val="20"/>
                <w:szCs w:val="20"/>
              </w:rPr>
            </w:pPr>
            <w:r w:rsidRPr="00921C81">
              <w:rPr>
                <w:rFonts w:ascii="Times New Roman" w:eastAsia="Calibri" w:hAnsi="Times New Roman" w:cs="Times New Roman"/>
                <w:sz w:val="20"/>
                <w:szCs w:val="20"/>
              </w:rPr>
              <w:t>5 баллов</w:t>
            </w:r>
          </w:p>
        </w:tc>
        <w:tc>
          <w:tcPr>
            <w:tcW w:w="629" w:type="pct"/>
            <w:shd w:val="clear" w:color="auto" w:fill="auto"/>
          </w:tcPr>
          <w:p w:rsidR="00430262" w:rsidRPr="00921C81" w:rsidRDefault="00430262" w:rsidP="00430262">
            <w:pPr>
              <w:keepNext/>
              <w:spacing w:after="0" w:line="240" w:lineRule="auto"/>
              <w:jc w:val="center"/>
              <w:outlineLvl w:val="1"/>
              <w:rPr>
                <w:rFonts w:ascii="Times New Roman" w:eastAsia="Calibri" w:hAnsi="Times New Roman" w:cs="Times New Roman"/>
                <w:bCs/>
                <w:sz w:val="20"/>
                <w:szCs w:val="20"/>
              </w:rPr>
            </w:pPr>
            <w:r w:rsidRPr="00921C81">
              <w:rPr>
                <w:rFonts w:ascii="Times New Roman" w:eastAsia="Calibri" w:hAnsi="Times New Roman" w:cs="Times New Roman"/>
                <w:sz w:val="20"/>
                <w:szCs w:val="20"/>
              </w:rPr>
              <w:t>5 баллов</w:t>
            </w:r>
          </w:p>
        </w:tc>
      </w:tr>
      <w:tr w:rsidR="00453D01" w:rsidRPr="00430262" w:rsidTr="00453D01">
        <w:tc>
          <w:tcPr>
            <w:tcW w:w="269" w:type="pct"/>
            <w:shd w:val="clear" w:color="auto" w:fill="auto"/>
          </w:tcPr>
          <w:p w:rsidR="00430262" w:rsidRPr="00921C81" w:rsidRDefault="00430262" w:rsidP="00430262">
            <w:pPr>
              <w:keepNext/>
              <w:spacing w:after="0" w:line="240" w:lineRule="auto"/>
              <w:outlineLvl w:val="1"/>
              <w:rPr>
                <w:rFonts w:ascii="Times New Roman" w:eastAsia="Calibri" w:hAnsi="Times New Roman" w:cs="Times New Roman"/>
                <w:b/>
                <w:bCs/>
                <w:sz w:val="20"/>
                <w:szCs w:val="20"/>
              </w:rPr>
            </w:pPr>
            <w:r w:rsidRPr="00921C81">
              <w:rPr>
                <w:rFonts w:ascii="Times New Roman" w:eastAsia="Calibri" w:hAnsi="Times New Roman" w:cs="Times New Roman"/>
                <w:b/>
                <w:bCs/>
                <w:sz w:val="20"/>
                <w:szCs w:val="20"/>
              </w:rPr>
              <w:t>2.</w:t>
            </w:r>
          </w:p>
        </w:tc>
        <w:tc>
          <w:tcPr>
            <w:tcW w:w="731" w:type="pct"/>
            <w:shd w:val="clear" w:color="auto" w:fill="auto"/>
          </w:tcPr>
          <w:p w:rsidR="00430262" w:rsidRPr="00921C81" w:rsidRDefault="00430262" w:rsidP="00430262">
            <w:pPr>
              <w:keepNext/>
              <w:tabs>
                <w:tab w:val="num" w:pos="426"/>
              </w:tabs>
              <w:spacing w:after="0" w:line="240" w:lineRule="auto"/>
              <w:outlineLvl w:val="1"/>
              <w:rPr>
                <w:rFonts w:ascii="Times New Roman" w:eastAsia="Times" w:hAnsi="Times New Roman" w:cs="Times New Roman"/>
                <w:sz w:val="20"/>
                <w:szCs w:val="20"/>
              </w:rPr>
            </w:pPr>
            <w:r w:rsidRPr="00921C81">
              <w:rPr>
                <w:rFonts w:ascii="Times New Roman" w:eastAsia="Times" w:hAnsi="Times New Roman" w:cs="Times New Roman"/>
                <w:sz w:val="20"/>
                <w:szCs w:val="20"/>
              </w:rPr>
              <w:t>Коэффициент сложности</w:t>
            </w:r>
          </w:p>
        </w:tc>
        <w:tc>
          <w:tcPr>
            <w:tcW w:w="2765" w:type="pct"/>
            <w:shd w:val="clear" w:color="auto" w:fill="auto"/>
          </w:tcPr>
          <w:p w:rsidR="00430262" w:rsidRPr="00921C81" w:rsidRDefault="00921C81" w:rsidP="00921C81">
            <w:pPr>
              <w:keepNext/>
              <w:tabs>
                <w:tab w:val="num" w:pos="426"/>
              </w:tabs>
              <w:spacing w:after="0" w:line="240" w:lineRule="auto"/>
              <w:jc w:val="both"/>
              <w:outlineLvl w:val="1"/>
              <w:rPr>
                <w:rFonts w:ascii="Times New Roman" w:eastAsia="Calibri" w:hAnsi="Times New Roman" w:cs="Times New Roman"/>
                <w:sz w:val="20"/>
                <w:szCs w:val="20"/>
              </w:rPr>
            </w:pPr>
            <w:r>
              <w:rPr>
                <w:rFonts w:ascii="Times New Roman" w:eastAsia="Calibri" w:hAnsi="Times New Roman" w:cs="Times New Roman"/>
                <w:sz w:val="20"/>
                <w:szCs w:val="20"/>
              </w:rPr>
              <w:t>Уровень сложности работы</w:t>
            </w:r>
            <w:r w:rsidR="00430262" w:rsidRPr="00921C81">
              <w:rPr>
                <w:rFonts w:ascii="Times New Roman" w:eastAsia="Calibri" w:hAnsi="Times New Roman" w:cs="Times New Roman"/>
                <w:sz w:val="20"/>
                <w:szCs w:val="20"/>
              </w:rPr>
              <w:t xml:space="preserve"> </w:t>
            </w:r>
          </w:p>
        </w:tc>
        <w:tc>
          <w:tcPr>
            <w:tcW w:w="606" w:type="pct"/>
            <w:shd w:val="clear" w:color="auto" w:fill="auto"/>
          </w:tcPr>
          <w:p w:rsidR="00430262" w:rsidRPr="00921C81" w:rsidRDefault="00921C81" w:rsidP="00430262">
            <w:pPr>
              <w:keepNext/>
              <w:tabs>
                <w:tab w:val="num" w:pos="426"/>
              </w:tabs>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5 баллов </w:t>
            </w:r>
          </w:p>
          <w:p w:rsidR="00430262" w:rsidRPr="00921C81" w:rsidRDefault="00430262" w:rsidP="00430262">
            <w:pPr>
              <w:keepNext/>
              <w:tabs>
                <w:tab w:val="num" w:pos="426"/>
              </w:tabs>
              <w:spacing w:after="0" w:line="240" w:lineRule="auto"/>
              <w:jc w:val="center"/>
              <w:outlineLvl w:val="1"/>
              <w:rPr>
                <w:rFonts w:ascii="Times New Roman" w:eastAsia="Calibri" w:hAnsi="Times New Roman" w:cs="Times New Roman"/>
                <w:bCs/>
                <w:sz w:val="20"/>
                <w:szCs w:val="20"/>
              </w:rPr>
            </w:pPr>
          </w:p>
        </w:tc>
        <w:tc>
          <w:tcPr>
            <w:tcW w:w="629" w:type="pct"/>
            <w:shd w:val="clear" w:color="auto" w:fill="auto"/>
          </w:tcPr>
          <w:p w:rsidR="00430262" w:rsidRPr="00921C81" w:rsidRDefault="00921C81" w:rsidP="00430262">
            <w:pPr>
              <w:keepNext/>
              <w:tabs>
                <w:tab w:val="num" w:pos="426"/>
              </w:tabs>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sz w:val="20"/>
                <w:szCs w:val="20"/>
              </w:rPr>
              <w:t>5</w:t>
            </w:r>
            <w:r w:rsidR="00430262" w:rsidRPr="00921C81">
              <w:rPr>
                <w:rFonts w:ascii="Times New Roman" w:eastAsia="Calibri" w:hAnsi="Times New Roman" w:cs="Times New Roman"/>
                <w:sz w:val="20"/>
                <w:szCs w:val="20"/>
              </w:rPr>
              <w:t xml:space="preserve"> баллов</w:t>
            </w:r>
          </w:p>
        </w:tc>
      </w:tr>
      <w:tr w:rsidR="00453D01" w:rsidRPr="00430262" w:rsidTr="00453D01">
        <w:trPr>
          <w:trHeight w:val="1365"/>
        </w:trPr>
        <w:tc>
          <w:tcPr>
            <w:tcW w:w="269" w:type="pct"/>
            <w:shd w:val="clear" w:color="auto" w:fill="auto"/>
          </w:tcPr>
          <w:p w:rsidR="00430262" w:rsidRPr="00921C81" w:rsidRDefault="00430262" w:rsidP="00430262">
            <w:pPr>
              <w:keepNext/>
              <w:numPr>
                <w:ilvl w:val="1"/>
                <w:numId w:val="23"/>
              </w:numPr>
              <w:spacing w:after="0" w:line="240" w:lineRule="auto"/>
              <w:outlineLvl w:val="1"/>
              <w:rPr>
                <w:rFonts w:ascii="Times New Roman" w:eastAsia="Calibri" w:hAnsi="Times New Roman" w:cs="Times New Roman"/>
                <w:b/>
                <w:bCs/>
                <w:sz w:val="20"/>
                <w:szCs w:val="20"/>
              </w:rPr>
            </w:pPr>
            <w:r w:rsidRPr="00921C81">
              <w:rPr>
                <w:rFonts w:ascii="Times New Roman" w:eastAsia="Calibri" w:hAnsi="Times New Roman" w:cs="Times New Roman"/>
                <w:b/>
                <w:bCs/>
                <w:sz w:val="20"/>
                <w:szCs w:val="20"/>
              </w:rPr>
              <w:t>2</w:t>
            </w:r>
          </w:p>
          <w:p w:rsidR="00430262" w:rsidRPr="00921C81" w:rsidRDefault="00430262" w:rsidP="00430262">
            <w:pPr>
              <w:spacing w:after="0"/>
              <w:rPr>
                <w:rFonts w:ascii="Times New Roman" w:eastAsia="Calibri" w:hAnsi="Times New Roman" w:cs="Times New Roman"/>
                <w:b/>
                <w:sz w:val="20"/>
                <w:szCs w:val="20"/>
              </w:rPr>
            </w:pPr>
            <w:r w:rsidRPr="00921C81">
              <w:rPr>
                <w:rFonts w:ascii="Times New Roman" w:eastAsia="Calibri" w:hAnsi="Times New Roman" w:cs="Times New Roman"/>
                <w:b/>
                <w:sz w:val="20"/>
                <w:szCs w:val="20"/>
              </w:rPr>
              <w:t>3.</w:t>
            </w:r>
          </w:p>
        </w:tc>
        <w:tc>
          <w:tcPr>
            <w:tcW w:w="731" w:type="pct"/>
            <w:shd w:val="clear" w:color="auto" w:fill="auto"/>
          </w:tcPr>
          <w:p w:rsidR="00430262" w:rsidRPr="00921C81" w:rsidRDefault="00430262" w:rsidP="00430262">
            <w:pPr>
              <w:keepNext/>
              <w:tabs>
                <w:tab w:val="num" w:pos="426"/>
              </w:tabs>
              <w:spacing w:after="0" w:line="240" w:lineRule="auto"/>
              <w:outlineLvl w:val="1"/>
              <w:rPr>
                <w:rFonts w:ascii="Times New Roman" w:eastAsia="Times" w:hAnsi="Times New Roman" w:cs="Times New Roman"/>
                <w:sz w:val="20"/>
                <w:szCs w:val="20"/>
              </w:rPr>
            </w:pPr>
            <w:r w:rsidRPr="00921C81">
              <w:rPr>
                <w:rFonts w:ascii="Times New Roman" w:eastAsia="Times" w:hAnsi="Times New Roman" w:cs="Times New Roman"/>
                <w:sz w:val="20"/>
                <w:szCs w:val="20"/>
              </w:rPr>
              <w:t>Длина</w:t>
            </w:r>
          </w:p>
        </w:tc>
        <w:tc>
          <w:tcPr>
            <w:tcW w:w="2765" w:type="pct"/>
            <w:shd w:val="clear" w:color="auto" w:fill="auto"/>
          </w:tcPr>
          <w:p w:rsidR="00430262" w:rsidRPr="00921C81" w:rsidRDefault="00430262" w:rsidP="00921C81">
            <w:pPr>
              <w:spacing w:after="0" w:line="240" w:lineRule="auto"/>
              <w:jc w:val="both"/>
              <w:rPr>
                <w:rFonts w:ascii="Times New Roman" w:eastAsia="Calibri" w:hAnsi="Times New Roman" w:cs="Times New Roman"/>
                <w:sz w:val="20"/>
                <w:szCs w:val="20"/>
              </w:rPr>
            </w:pPr>
            <w:r w:rsidRPr="00921C81">
              <w:rPr>
                <w:rFonts w:ascii="Times New Roman" w:eastAsia="Times" w:hAnsi="Times New Roman" w:cs="Times New Roman"/>
                <w:sz w:val="20"/>
                <w:szCs w:val="20"/>
              </w:rPr>
              <w:t xml:space="preserve"> Длина свободного края ногтей может быть любой, гармонично сочетающейся с длиной и формой ногтей.   Длина  должна быть одинаково пропорциональна размерам ногтевой пластины  на всех пальцах. Допускается неравномерность длины свободного края не более чем на двух пальцах при условии не одинаковой длины тела ногтя. </w:t>
            </w:r>
          </w:p>
        </w:tc>
        <w:tc>
          <w:tcPr>
            <w:tcW w:w="606" w:type="pct"/>
            <w:shd w:val="clear" w:color="auto" w:fill="auto"/>
          </w:tcPr>
          <w:p w:rsidR="00430262" w:rsidRPr="00921C81" w:rsidRDefault="00C26D08" w:rsidP="00430262">
            <w:pPr>
              <w:keepNext/>
              <w:tabs>
                <w:tab w:val="num" w:pos="426"/>
              </w:tabs>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sz w:val="20"/>
                <w:szCs w:val="20"/>
              </w:rPr>
              <w:t xml:space="preserve">5 </w:t>
            </w:r>
            <w:r w:rsidR="00430262" w:rsidRPr="00921C81">
              <w:rPr>
                <w:rFonts w:ascii="Times New Roman" w:eastAsia="Calibri" w:hAnsi="Times New Roman" w:cs="Times New Roman"/>
                <w:sz w:val="20"/>
                <w:szCs w:val="20"/>
              </w:rPr>
              <w:t>баллов</w:t>
            </w:r>
          </w:p>
        </w:tc>
        <w:tc>
          <w:tcPr>
            <w:tcW w:w="629" w:type="pct"/>
            <w:shd w:val="clear" w:color="auto" w:fill="auto"/>
          </w:tcPr>
          <w:p w:rsidR="00430262" w:rsidRPr="00921C81" w:rsidRDefault="00C26D08" w:rsidP="00430262">
            <w:pPr>
              <w:keepNext/>
              <w:tabs>
                <w:tab w:val="num" w:pos="426"/>
              </w:tabs>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sz w:val="20"/>
                <w:szCs w:val="20"/>
              </w:rPr>
              <w:t>5</w:t>
            </w:r>
            <w:r w:rsidR="00430262" w:rsidRPr="00921C81">
              <w:rPr>
                <w:rFonts w:ascii="Times New Roman" w:eastAsia="Calibri" w:hAnsi="Times New Roman" w:cs="Times New Roman"/>
                <w:sz w:val="20"/>
                <w:szCs w:val="20"/>
              </w:rPr>
              <w:t xml:space="preserve"> баллов</w:t>
            </w:r>
          </w:p>
        </w:tc>
      </w:tr>
      <w:tr w:rsidR="00453D01" w:rsidRPr="00430262" w:rsidTr="00453D01">
        <w:tc>
          <w:tcPr>
            <w:tcW w:w="269" w:type="pct"/>
            <w:shd w:val="clear" w:color="auto" w:fill="auto"/>
          </w:tcPr>
          <w:p w:rsidR="00430262" w:rsidRPr="00921C81" w:rsidRDefault="00430262" w:rsidP="00430262">
            <w:pPr>
              <w:keepNext/>
              <w:numPr>
                <w:ilvl w:val="1"/>
                <w:numId w:val="23"/>
              </w:numPr>
              <w:spacing w:after="0" w:line="240" w:lineRule="auto"/>
              <w:outlineLvl w:val="1"/>
              <w:rPr>
                <w:rFonts w:ascii="Times New Roman" w:eastAsia="Calibri" w:hAnsi="Times New Roman" w:cs="Times New Roman"/>
                <w:b/>
                <w:bCs/>
                <w:sz w:val="20"/>
                <w:szCs w:val="20"/>
              </w:rPr>
            </w:pPr>
            <w:r w:rsidRPr="00921C81">
              <w:rPr>
                <w:rFonts w:ascii="Times New Roman" w:eastAsia="Calibri" w:hAnsi="Times New Roman" w:cs="Times New Roman"/>
                <w:b/>
                <w:bCs/>
                <w:sz w:val="20"/>
                <w:szCs w:val="20"/>
              </w:rPr>
              <w:t>3</w:t>
            </w:r>
          </w:p>
          <w:p w:rsidR="00430262" w:rsidRPr="00921C81" w:rsidRDefault="00430262" w:rsidP="00430262">
            <w:pPr>
              <w:spacing w:after="0"/>
              <w:rPr>
                <w:rFonts w:ascii="Times New Roman" w:eastAsia="Calibri" w:hAnsi="Times New Roman" w:cs="Times New Roman"/>
                <w:b/>
                <w:sz w:val="20"/>
                <w:szCs w:val="20"/>
              </w:rPr>
            </w:pPr>
            <w:r w:rsidRPr="00921C81">
              <w:rPr>
                <w:rFonts w:ascii="Times New Roman" w:eastAsia="Calibri" w:hAnsi="Times New Roman" w:cs="Times New Roman"/>
                <w:b/>
                <w:sz w:val="20"/>
                <w:szCs w:val="20"/>
              </w:rPr>
              <w:t>4.</w:t>
            </w:r>
          </w:p>
        </w:tc>
        <w:tc>
          <w:tcPr>
            <w:tcW w:w="731" w:type="pct"/>
            <w:shd w:val="clear" w:color="auto" w:fill="auto"/>
          </w:tcPr>
          <w:p w:rsidR="00430262" w:rsidRPr="00921C81" w:rsidRDefault="00430262" w:rsidP="00430262">
            <w:pPr>
              <w:keepNext/>
              <w:tabs>
                <w:tab w:val="num" w:pos="426"/>
              </w:tabs>
              <w:spacing w:after="0" w:line="240" w:lineRule="auto"/>
              <w:outlineLvl w:val="1"/>
              <w:rPr>
                <w:rFonts w:ascii="Times New Roman" w:eastAsia="Times" w:hAnsi="Times New Roman" w:cs="Times New Roman"/>
                <w:sz w:val="20"/>
                <w:szCs w:val="20"/>
              </w:rPr>
            </w:pPr>
            <w:r w:rsidRPr="00921C81">
              <w:rPr>
                <w:rFonts w:ascii="Times New Roman" w:eastAsia="Times" w:hAnsi="Times New Roman" w:cs="Times New Roman"/>
                <w:sz w:val="20"/>
                <w:szCs w:val="20"/>
              </w:rPr>
              <w:t>Форма</w:t>
            </w:r>
          </w:p>
        </w:tc>
        <w:tc>
          <w:tcPr>
            <w:tcW w:w="2765" w:type="pct"/>
            <w:shd w:val="clear" w:color="auto" w:fill="auto"/>
          </w:tcPr>
          <w:p w:rsidR="00430262" w:rsidRPr="00921C81" w:rsidRDefault="00430262" w:rsidP="00921C81">
            <w:pPr>
              <w:spacing w:after="0" w:line="240" w:lineRule="auto"/>
              <w:jc w:val="both"/>
              <w:rPr>
                <w:rFonts w:ascii="Times New Roman" w:eastAsia="Times" w:hAnsi="Times New Roman" w:cs="Times New Roman"/>
                <w:sz w:val="20"/>
                <w:szCs w:val="20"/>
              </w:rPr>
            </w:pPr>
            <w:r w:rsidRPr="00921C81">
              <w:rPr>
                <w:rFonts w:ascii="Times New Roman" w:eastAsia="Times" w:hAnsi="Times New Roman" w:cs="Times New Roman"/>
                <w:sz w:val="20"/>
                <w:szCs w:val="20"/>
              </w:rPr>
              <w:t xml:space="preserve"> Форма свободного края может быть произвольной, но при этом должна подходить форме рук и пальцев. Выбранная форма должна быть четкой (соответствовать профессиональным стандартам), одинаковой и симметричной на всех пальцах.</w:t>
            </w:r>
          </w:p>
        </w:tc>
        <w:tc>
          <w:tcPr>
            <w:tcW w:w="606" w:type="pct"/>
            <w:shd w:val="clear" w:color="auto" w:fill="auto"/>
          </w:tcPr>
          <w:p w:rsidR="00430262" w:rsidRPr="00921C81" w:rsidRDefault="00C26D08" w:rsidP="00430262">
            <w:pPr>
              <w:keepNext/>
              <w:tabs>
                <w:tab w:val="num" w:pos="426"/>
              </w:tabs>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sz w:val="20"/>
                <w:szCs w:val="20"/>
              </w:rPr>
              <w:t>5</w:t>
            </w:r>
            <w:r w:rsidR="00430262" w:rsidRPr="00921C81">
              <w:rPr>
                <w:rFonts w:ascii="Times New Roman" w:eastAsia="Calibri" w:hAnsi="Times New Roman" w:cs="Times New Roman"/>
                <w:sz w:val="20"/>
                <w:szCs w:val="20"/>
              </w:rPr>
              <w:t xml:space="preserve"> баллов</w:t>
            </w:r>
          </w:p>
        </w:tc>
        <w:tc>
          <w:tcPr>
            <w:tcW w:w="629" w:type="pct"/>
            <w:shd w:val="clear" w:color="auto" w:fill="auto"/>
          </w:tcPr>
          <w:p w:rsidR="00430262" w:rsidRPr="00921C81" w:rsidRDefault="00C26D08" w:rsidP="00430262">
            <w:pPr>
              <w:keepNext/>
              <w:tabs>
                <w:tab w:val="num" w:pos="426"/>
              </w:tabs>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sz w:val="20"/>
                <w:szCs w:val="20"/>
              </w:rPr>
              <w:t>5</w:t>
            </w:r>
            <w:r w:rsidR="00430262" w:rsidRPr="00921C81">
              <w:rPr>
                <w:rFonts w:ascii="Times New Roman" w:eastAsia="Calibri" w:hAnsi="Times New Roman" w:cs="Times New Roman"/>
                <w:sz w:val="20"/>
                <w:szCs w:val="20"/>
              </w:rPr>
              <w:t xml:space="preserve"> баллов</w:t>
            </w:r>
          </w:p>
        </w:tc>
      </w:tr>
      <w:tr w:rsidR="00453D01" w:rsidRPr="00430262" w:rsidTr="00453D01">
        <w:tc>
          <w:tcPr>
            <w:tcW w:w="269" w:type="pct"/>
            <w:shd w:val="clear" w:color="auto" w:fill="auto"/>
          </w:tcPr>
          <w:p w:rsidR="00430262" w:rsidRPr="00921C81" w:rsidRDefault="00430262" w:rsidP="00430262">
            <w:pPr>
              <w:keepNext/>
              <w:numPr>
                <w:ilvl w:val="1"/>
                <w:numId w:val="23"/>
              </w:numPr>
              <w:spacing w:after="0" w:line="240" w:lineRule="auto"/>
              <w:outlineLvl w:val="1"/>
              <w:rPr>
                <w:rFonts w:ascii="Times New Roman" w:eastAsia="Calibri" w:hAnsi="Times New Roman" w:cs="Times New Roman"/>
                <w:b/>
                <w:bCs/>
                <w:sz w:val="20"/>
                <w:szCs w:val="20"/>
              </w:rPr>
            </w:pPr>
          </w:p>
          <w:p w:rsidR="00430262" w:rsidRPr="00921C81" w:rsidRDefault="00430262" w:rsidP="00430262">
            <w:pPr>
              <w:spacing w:after="0"/>
              <w:rPr>
                <w:rFonts w:ascii="Times New Roman" w:eastAsia="Calibri" w:hAnsi="Times New Roman" w:cs="Times New Roman"/>
                <w:b/>
                <w:sz w:val="20"/>
                <w:szCs w:val="20"/>
              </w:rPr>
            </w:pPr>
            <w:r w:rsidRPr="00921C81">
              <w:rPr>
                <w:rFonts w:ascii="Times New Roman" w:eastAsia="Calibri" w:hAnsi="Times New Roman" w:cs="Times New Roman"/>
                <w:b/>
                <w:sz w:val="20"/>
                <w:szCs w:val="20"/>
              </w:rPr>
              <w:t>5.</w:t>
            </w:r>
          </w:p>
        </w:tc>
        <w:tc>
          <w:tcPr>
            <w:tcW w:w="731" w:type="pct"/>
            <w:shd w:val="clear" w:color="auto" w:fill="auto"/>
          </w:tcPr>
          <w:p w:rsidR="00430262" w:rsidRPr="00921C81" w:rsidRDefault="00430262" w:rsidP="00430262">
            <w:pPr>
              <w:keepNext/>
              <w:tabs>
                <w:tab w:val="num" w:pos="426"/>
              </w:tabs>
              <w:spacing w:after="0" w:line="240" w:lineRule="auto"/>
              <w:outlineLvl w:val="1"/>
              <w:rPr>
                <w:rFonts w:ascii="Times New Roman" w:eastAsia="Times" w:hAnsi="Times New Roman" w:cs="Times New Roman"/>
                <w:sz w:val="20"/>
                <w:szCs w:val="20"/>
              </w:rPr>
            </w:pPr>
            <w:r w:rsidRPr="00921C81">
              <w:rPr>
                <w:rFonts w:ascii="Times New Roman" w:eastAsia="Times" w:hAnsi="Times New Roman" w:cs="Times New Roman"/>
                <w:sz w:val="20"/>
                <w:szCs w:val="20"/>
              </w:rPr>
              <w:t>Обработка кутикулы</w:t>
            </w:r>
          </w:p>
        </w:tc>
        <w:tc>
          <w:tcPr>
            <w:tcW w:w="2765" w:type="pct"/>
            <w:shd w:val="clear" w:color="auto" w:fill="auto"/>
          </w:tcPr>
          <w:p w:rsidR="00430262" w:rsidRPr="00921C81" w:rsidRDefault="00430262" w:rsidP="00921C81">
            <w:pPr>
              <w:spacing w:after="0" w:line="240" w:lineRule="auto"/>
              <w:jc w:val="both"/>
              <w:rPr>
                <w:rFonts w:ascii="Times New Roman" w:eastAsia="Times" w:hAnsi="Times New Roman" w:cs="Times New Roman"/>
                <w:i/>
                <w:color w:val="00B050"/>
                <w:sz w:val="20"/>
                <w:szCs w:val="20"/>
              </w:rPr>
            </w:pPr>
            <w:r w:rsidRPr="00921C81">
              <w:rPr>
                <w:rFonts w:ascii="Times New Roman" w:eastAsia="Times" w:hAnsi="Times New Roman" w:cs="Times New Roman"/>
                <w:sz w:val="20"/>
                <w:szCs w:val="20"/>
              </w:rPr>
              <w:t xml:space="preserve"> Кутикулы должны быть удалены безупречно чисто, без заусенцев и порезов. </w:t>
            </w:r>
            <w:proofErr w:type="spellStart"/>
            <w:r w:rsidRPr="00921C81">
              <w:rPr>
                <w:rFonts w:ascii="Times New Roman" w:eastAsia="Times" w:hAnsi="Times New Roman" w:cs="Times New Roman"/>
                <w:sz w:val="20"/>
                <w:szCs w:val="20"/>
              </w:rPr>
              <w:t>Птеригий</w:t>
            </w:r>
            <w:proofErr w:type="spellEnd"/>
            <w:r w:rsidRPr="00921C81">
              <w:rPr>
                <w:rFonts w:ascii="Times New Roman" w:eastAsia="Times" w:hAnsi="Times New Roman" w:cs="Times New Roman"/>
                <w:sz w:val="20"/>
                <w:szCs w:val="20"/>
              </w:rPr>
              <w:t xml:space="preserve"> также должен быть тщательно удален, а ногтевые валики обработаны. Не должно быть покраснений и раздражений, а так же </w:t>
            </w:r>
            <w:r w:rsidRPr="00921C81">
              <w:rPr>
                <w:rFonts w:ascii="Times New Roman" w:eastAsia="Times" w:hAnsi="Times New Roman" w:cs="Times New Roman"/>
                <w:i/>
                <w:sz w:val="20"/>
                <w:szCs w:val="20"/>
              </w:rPr>
              <w:t>остатков масла или крема</w:t>
            </w:r>
            <w:r w:rsidRPr="00921C81">
              <w:rPr>
                <w:rFonts w:ascii="Times New Roman" w:eastAsia="Times" w:hAnsi="Times New Roman" w:cs="Times New Roman"/>
                <w:i/>
                <w:color w:val="00B050"/>
                <w:sz w:val="20"/>
                <w:szCs w:val="20"/>
              </w:rPr>
              <w:t xml:space="preserve">. </w:t>
            </w:r>
          </w:p>
        </w:tc>
        <w:tc>
          <w:tcPr>
            <w:tcW w:w="606" w:type="pct"/>
            <w:shd w:val="clear" w:color="auto" w:fill="auto"/>
          </w:tcPr>
          <w:p w:rsidR="00430262" w:rsidRPr="00921C81" w:rsidRDefault="00C26D08" w:rsidP="00430262">
            <w:pPr>
              <w:keepNext/>
              <w:tabs>
                <w:tab w:val="num" w:pos="426"/>
              </w:tabs>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sz w:val="20"/>
                <w:szCs w:val="20"/>
              </w:rPr>
              <w:t>5</w:t>
            </w:r>
            <w:r w:rsidR="00430262" w:rsidRPr="00921C81">
              <w:rPr>
                <w:rFonts w:ascii="Times New Roman" w:eastAsia="Calibri" w:hAnsi="Times New Roman" w:cs="Times New Roman"/>
                <w:sz w:val="20"/>
                <w:szCs w:val="20"/>
              </w:rPr>
              <w:t xml:space="preserve"> баллов</w:t>
            </w:r>
          </w:p>
        </w:tc>
        <w:tc>
          <w:tcPr>
            <w:tcW w:w="629" w:type="pct"/>
            <w:shd w:val="clear" w:color="auto" w:fill="auto"/>
          </w:tcPr>
          <w:p w:rsidR="00430262" w:rsidRPr="00921C81" w:rsidRDefault="00C26D08" w:rsidP="00430262">
            <w:pPr>
              <w:keepNext/>
              <w:tabs>
                <w:tab w:val="num" w:pos="426"/>
              </w:tabs>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sz w:val="20"/>
                <w:szCs w:val="20"/>
              </w:rPr>
              <w:t>5</w:t>
            </w:r>
            <w:r w:rsidR="00430262" w:rsidRPr="00921C81">
              <w:rPr>
                <w:rFonts w:ascii="Times New Roman" w:eastAsia="Calibri" w:hAnsi="Times New Roman" w:cs="Times New Roman"/>
                <w:sz w:val="20"/>
                <w:szCs w:val="20"/>
              </w:rPr>
              <w:t xml:space="preserve"> баллов</w:t>
            </w:r>
          </w:p>
        </w:tc>
      </w:tr>
      <w:tr w:rsidR="00453D01" w:rsidRPr="00430262" w:rsidTr="00453D01">
        <w:tc>
          <w:tcPr>
            <w:tcW w:w="269" w:type="pct"/>
            <w:shd w:val="clear" w:color="auto" w:fill="auto"/>
          </w:tcPr>
          <w:p w:rsidR="00430262" w:rsidRPr="00921C81" w:rsidRDefault="00430262" w:rsidP="00430262">
            <w:pPr>
              <w:keepNext/>
              <w:numPr>
                <w:ilvl w:val="1"/>
                <w:numId w:val="23"/>
              </w:numPr>
              <w:spacing w:after="0" w:line="240" w:lineRule="auto"/>
              <w:outlineLvl w:val="1"/>
              <w:rPr>
                <w:rFonts w:ascii="Times New Roman" w:eastAsia="Calibri" w:hAnsi="Times New Roman" w:cs="Times New Roman"/>
                <w:b/>
                <w:bCs/>
                <w:sz w:val="20"/>
                <w:szCs w:val="20"/>
              </w:rPr>
            </w:pPr>
          </w:p>
          <w:p w:rsidR="00430262" w:rsidRPr="00921C81" w:rsidRDefault="00430262" w:rsidP="00430262">
            <w:pPr>
              <w:spacing w:after="0"/>
              <w:rPr>
                <w:rFonts w:ascii="Times New Roman" w:eastAsia="Calibri" w:hAnsi="Times New Roman" w:cs="Times New Roman"/>
                <w:b/>
                <w:sz w:val="20"/>
                <w:szCs w:val="20"/>
              </w:rPr>
            </w:pPr>
            <w:r w:rsidRPr="00921C81">
              <w:rPr>
                <w:rFonts w:ascii="Times New Roman" w:eastAsia="Calibri" w:hAnsi="Times New Roman" w:cs="Times New Roman"/>
                <w:b/>
                <w:sz w:val="20"/>
                <w:szCs w:val="20"/>
              </w:rPr>
              <w:t>6.</w:t>
            </w:r>
          </w:p>
        </w:tc>
        <w:tc>
          <w:tcPr>
            <w:tcW w:w="731" w:type="pct"/>
            <w:shd w:val="clear" w:color="auto" w:fill="auto"/>
          </w:tcPr>
          <w:p w:rsidR="00430262" w:rsidRPr="00921C81" w:rsidRDefault="00430262" w:rsidP="00430262">
            <w:pPr>
              <w:keepNext/>
              <w:tabs>
                <w:tab w:val="num" w:pos="426"/>
              </w:tabs>
              <w:spacing w:after="0" w:line="240" w:lineRule="auto"/>
              <w:outlineLvl w:val="1"/>
              <w:rPr>
                <w:rFonts w:ascii="Times New Roman" w:eastAsia="Times" w:hAnsi="Times New Roman" w:cs="Times New Roman"/>
                <w:sz w:val="20"/>
                <w:szCs w:val="20"/>
              </w:rPr>
            </w:pPr>
            <w:r w:rsidRPr="00921C81">
              <w:rPr>
                <w:rFonts w:ascii="Times New Roman" w:eastAsia="Times" w:hAnsi="Times New Roman" w:cs="Times New Roman"/>
                <w:sz w:val="20"/>
                <w:szCs w:val="20"/>
              </w:rPr>
              <w:t>Свободный край</w:t>
            </w:r>
          </w:p>
        </w:tc>
        <w:tc>
          <w:tcPr>
            <w:tcW w:w="2765" w:type="pct"/>
            <w:shd w:val="clear" w:color="auto" w:fill="auto"/>
          </w:tcPr>
          <w:p w:rsidR="00430262" w:rsidRPr="00921C81" w:rsidRDefault="00430262" w:rsidP="00921C81">
            <w:pPr>
              <w:spacing w:after="0" w:line="240" w:lineRule="auto"/>
              <w:jc w:val="both"/>
              <w:rPr>
                <w:rFonts w:ascii="Times New Roman" w:eastAsia="Times" w:hAnsi="Times New Roman" w:cs="Times New Roman"/>
                <w:i/>
                <w:sz w:val="20"/>
                <w:szCs w:val="20"/>
              </w:rPr>
            </w:pPr>
            <w:r w:rsidRPr="00921C81">
              <w:rPr>
                <w:rFonts w:ascii="Times New Roman" w:eastAsia="Times" w:hAnsi="Times New Roman" w:cs="Times New Roman"/>
                <w:sz w:val="20"/>
                <w:szCs w:val="20"/>
              </w:rPr>
              <w:t xml:space="preserve">      Свободный край ногтей должен быть гладким,  пространство под ногтями тщательно вычищенным,  без </w:t>
            </w:r>
            <w:r w:rsidRPr="00921C81">
              <w:rPr>
                <w:rFonts w:ascii="Times New Roman" w:eastAsia="Times" w:hAnsi="Times New Roman" w:cs="Times New Roman"/>
                <w:i/>
                <w:sz w:val="20"/>
                <w:szCs w:val="20"/>
              </w:rPr>
              <w:t>остатков масла и других материалов.</w:t>
            </w:r>
          </w:p>
        </w:tc>
        <w:tc>
          <w:tcPr>
            <w:tcW w:w="606" w:type="pct"/>
            <w:shd w:val="clear" w:color="auto" w:fill="auto"/>
          </w:tcPr>
          <w:p w:rsidR="00430262" w:rsidRPr="00921C81" w:rsidRDefault="00430262" w:rsidP="00430262">
            <w:pPr>
              <w:keepNext/>
              <w:tabs>
                <w:tab w:val="num" w:pos="426"/>
              </w:tabs>
              <w:spacing w:after="0" w:line="240" w:lineRule="auto"/>
              <w:jc w:val="center"/>
              <w:outlineLvl w:val="1"/>
              <w:rPr>
                <w:rFonts w:ascii="Times New Roman" w:eastAsia="Calibri" w:hAnsi="Times New Roman" w:cs="Times New Roman"/>
                <w:bCs/>
                <w:sz w:val="20"/>
                <w:szCs w:val="20"/>
              </w:rPr>
            </w:pPr>
            <w:r w:rsidRPr="00921C81">
              <w:rPr>
                <w:rFonts w:ascii="Times New Roman" w:eastAsia="Calibri" w:hAnsi="Times New Roman" w:cs="Times New Roman"/>
                <w:sz w:val="20"/>
                <w:szCs w:val="20"/>
              </w:rPr>
              <w:t>5 баллов</w:t>
            </w:r>
          </w:p>
        </w:tc>
        <w:tc>
          <w:tcPr>
            <w:tcW w:w="629" w:type="pct"/>
            <w:shd w:val="clear" w:color="auto" w:fill="auto"/>
          </w:tcPr>
          <w:p w:rsidR="00430262" w:rsidRPr="00921C81" w:rsidRDefault="00430262" w:rsidP="00430262">
            <w:pPr>
              <w:keepNext/>
              <w:tabs>
                <w:tab w:val="num" w:pos="426"/>
              </w:tabs>
              <w:spacing w:after="0" w:line="240" w:lineRule="auto"/>
              <w:jc w:val="center"/>
              <w:outlineLvl w:val="1"/>
              <w:rPr>
                <w:rFonts w:ascii="Times New Roman" w:eastAsia="Calibri" w:hAnsi="Times New Roman" w:cs="Times New Roman"/>
                <w:bCs/>
                <w:sz w:val="20"/>
                <w:szCs w:val="20"/>
              </w:rPr>
            </w:pPr>
            <w:r w:rsidRPr="00921C81">
              <w:rPr>
                <w:rFonts w:ascii="Times New Roman" w:eastAsia="Calibri" w:hAnsi="Times New Roman" w:cs="Times New Roman"/>
                <w:sz w:val="20"/>
                <w:szCs w:val="20"/>
              </w:rPr>
              <w:t>5 баллов</w:t>
            </w:r>
          </w:p>
        </w:tc>
      </w:tr>
      <w:tr w:rsidR="00453D01" w:rsidRPr="00430262" w:rsidTr="00453D01">
        <w:tc>
          <w:tcPr>
            <w:tcW w:w="269" w:type="pct"/>
            <w:shd w:val="clear" w:color="auto" w:fill="auto"/>
          </w:tcPr>
          <w:p w:rsidR="00430262" w:rsidRPr="00921C81" w:rsidRDefault="00430262" w:rsidP="00430262">
            <w:pPr>
              <w:keepNext/>
              <w:numPr>
                <w:ilvl w:val="1"/>
                <w:numId w:val="23"/>
              </w:numPr>
              <w:spacing w:after="0" w:line="240" w:lineRule="auto"/>
              <w:outlineLvl w:val="1"/>
              <w:rPr>
                <w:rFonts w:ascii="Times New Roman" w:eastAsia="Calibri" w:hAnsi="Times New Roman" w:cs="Times New Roman"/>
                <w:b/>
                <w:bCs/>
                <w:sz w:val="20"/>
                <w:szCs w:val="20"/>
              </w:rPr>
            </w:pPr>
          </w:p>
          <w:p w:rsidR="00430262" w:rsidRPr="00921C81" w:rsidRDefault="00430262" w:rsidP="00430262">
            <w:pPr>
              <w:spacing w:after="0"/>
              <w:rPr>
                <w:rFonts w:ascii="Times New Roman" w:eastAsia="Calibri" w:hAnsi="Times New Roman" w:cs="Times New Roman"/>
                <w:b/>
                <w:sz w:val="20"/>
                <w:szCs w:val="20"/>
              </w:rPr>
            </w:pPr>
            <w:r w:rsidRPr="00921C81">
              <w:rPr>
                <w:rFonts w:ascii="Times New Roman" w:eastAsia="Calibri" w:hAnsi="Times New Roman" w:cs="Times New Roman"/>
                <w:b/>
                <w:sz w:val="20"/>
                <w:szCs w:val="20"/>
              </w:rPr>
              <w:t>7.</w:t>
            </w:r>
          </w:p>
        </w:tc>
        <w:tc>
          <w:tcPr>
            <w:tcW w:w="731" w:type="pct"/>
            <w:shd w:val="clear" w:color="auto" w:fill="auto"/>
          </w:tcPr>
          <w:p w:rsidR="00430262" w:rsidRPr="00921C81" w:rsidRDefault="00430262" w:rsidP="00430262">
            <w:pPr>
              <w:keepNext/>
              <w:tabs>
                <w:tab w:val="num" w:pos="426"/>
              </w:tabs>
              <w:spacing w:after="0" w:line="240" w:lineRule="auto"/>
              <w:outlineLvl w:val="1"/>
              <w:rPr>
                <w:rFonts w:ascii="Times New Roman" w:eastAsia="Times" w:hAnsi="Times New Roman" w:cs="Times New Roman"/>
                <w:sz w:val="20"/>
                <w:szCs w:val="20"/>
              </w:rPr>
            </w:pPr>
            <w:r w:rsidRPr="00921C81">
              <w:rPr>
                <w:rFonts w:ascii="Times New Roman" w:eastAsia="Times" w:hAnsi="Times New Roman" w:cs="Times New Roman"/>
                <w:sz w:val="20"/>
                <w:szCs w:val="20"/>
              </w:rPr>
              <w:t xml:space="preserve">Лаковое покрытие </w:t>
            </w:r>
            <w:r w:rsidR="006D3101">
              <w:rPr>
                <w:rFonts w:ascii="Times New Roman" w:eastAsia="Times" w:hAnsi="Times New Roman" w:cs="Times New Roman"/>
                <w:i/>
                <w:sz w:val="20"/>
                <w:szCs w:val="20"/>
              </w:rPr>
              <w:t>(4</w:t>
            </w:r>
            <w:r w:rsidRPr="00921C81">
              <w:rPr>
                <w:rFonts w:ascii="Times New Roman" w:eastAsia="Times" w:hAnsi="Times New Roman" w:cs="Times New Roman"/>
                <w:i/>
                <w:sz w:val="20"/>
                <w:szCs w:val="20"/>
              </w:rPr>
              <w:t xml:space="preserve"> пальца)</w:t>
            </w:r>
          </w:p>
          <w:p w:rsidR="00430262" w:rsidRPr="00921C81" w:rsidRDefault="00430262" w:rsidP="00430262">
            <w:pPr>
              <w:keepNext/>
              <w:tabs>
                <w:tab w:val="num" w:pos="426"/>
              </w:tabs>
              <w:spacing w:after="0" w:line="240" w:lineRule="auto"/>
              <w:outlineLvl w:val="1"/>
              <w:rPr>
                <w:rFonts w:ascii="Times New Roman" w:eastAsia="Times" w:hAnsi="Times New Roman" w:cs="Times New Roman"/>
                <w:sz w:val="20"/>
                <w:szCs w:val="20"/>
              </w:rPr>
            </w:pPr>
          </w:p>
        </w:tc>
        <w:tc>
          <w:tcPr>
            <w:tcW w:w="2765" w:type="pct"/>
            <w:shd w:val="clear" w:color="auto" w:fill="auto"/>
          </w:tcPr>
          <w:p w:rsidR="00430262" w:rsidRPr="00921C81" w:rsidRDefault="00430262" w:rsidP="00921C81">
            <w:pPr>
              <w:spacing w:after="0" w:line="240" w:lineRule="auto"/>
              <w:jc w:val="both"/>
              <w:rPr>
                <w:rFonts w:ascii="Times New Roman" w:eastAsia="Times" w:hAnsi="Times New Roman" w:cs="Times New Roman"/>
                <w:sz w:val="20"/>
                <w:szCs w:val="20"/>
              </w:rPr>
            </w:pPr>
            <w:r w:rsidRPr="00921C81">
              <w:rPr>
                <w:rFonts w:ascii="Times New Roman" w:eastAsia="Times" w:hAnsi="Times New Roman" w:cs="Times New Roman"/>
                <w:sz w:val="20"/>
                <w:szCs w:val="20"/>
              </w:rPr>
              <w:t xml:space="preserve"> </w:t>
            </w:r>
            <w:r w:rsidRPr="00921C81">
              <w:rPr>
                <w:rFonts w:ascii="Times New Roman" w:eastAsia="Times" w:hAnsi="Times New Roman" w:cs="Times New Roman"/>
                <w:b/>
                <w:i/>
                <w:sz w:val="20"/>
                <w:szCs w:val="20"/>
              </w:rPr>
              <w:t>Рабо</w:t>
            </w:r>
            <w:r w:rsidR="006D3101">
              <w:rPr>
                <w:rFonts w:ascii="Times New Roman" w:eastAsia="Times" w:hAnsi="Times New Roman" w:cs="Times New Roman"/>
                <w:b/>
                <w:i/>
                <w:sz w:val="20"/>
                <w:szCs w:val="20"/>
              </w:rPr>
              <w:t>та выполняется на указательном,</w:t>
            </w:r>
            <w:r w:rsidRPr="00921C81">
              <w:rPr>
                <w:rFonts w:ascii="Times New Roman" w:eastAsia="Times" w:hAnsi="Times New Roman" w:cs="Times New Roman"/>
                <w:b/>
                <w:i/>
                <w:sz w:val="20"/>
                <w:szCs w:val="20"/>
              </w:rPr>
              <w:t xml:space="preserve"> среднем</w:t>
            </w:r>
            <w:r w:rsidR="006D3101">
              <w:rPr>
                <w:rFonts w:ascii="Times New Roman" w:eastAsia="Times" w:hAnsi="Times New Roman" w:cs="Times New Roman"/>
                <w:b/>
                <w:i/>
                <w:sz w:val="20"/>
                <w:szCs w:val="20"/>
              </w:rPr>
              <w:t xml:space="preserve">, безымянном и </w:t>
            </w:r>
            <w:proofErr w:type="spellStart"/>
            <w:r w:rsidR="006D3101">
              <w:rPr>
                <w:rFonts w:ascii="Times New Roman" w:eastAsia="Times" w:hAnsi="Times New Roman" w:cs="Times New Roman"/>
                <w:b/>
                <w:i/>
                <w:sz w:val="20"/>
                <w:szCs w:val="20"/>
              </w:rPr>
              <w:t>мезинце</w:t>
            </w:r>
            <w:proofErr w:type="spellEnd"/>
            <w:r w:rsidRPr="00921C81">
              <w:rPr>
                <w:rFonts w:ascii="Times New Roman" w:eastAsia="Times" w:hAnsi="Times New Roman" w:cs="Times New Roman"/>
                <w:sz w:val="20"/>
                <w:szCs w:val="20"/>
              </w:rPr>
              <w:t xml:space="preserve">. </w:t>
            </w:r>
          </w:p>
          <w:p w:rsidR="00430262" w:rsidRPr="00921C81" w:rsidRDefault="006D3101" w:rsidP="00921C81">
            <w:pPr>
              <w:spacing w:after="0" w:line="240" w:lineRule="auto"/>
              <w:jc w:val="both"/>
              <w:rPr>
                <w:rFonts w:ascii="Times New Roman" w:eastAsia="Times" w:hAnsi="Times New Roman" w:cs="Times New Roman"/>
                <w:sz w:val="20"/>
                <w:szCs w:val="20"/>
              </w:rPr>
            </w:pPr>
            <w:r>
              <w:rPr>
                <w:rFonts w:ascii="Times New Roman" w:eastAsia="Times" w:hAnsi="Times New Roman" w:cs="Times New Roman"/>
                <w:sz w:val="20"/>
                <w:szCs w:val="20"/>
              </w:rPr>
              <w:t xml:space="preserve">Красный </w:t>
            </w:r>
            <w:r w:rsidR="00430262" w:rsidRPr="00921C81">
              <w:rPr>
                <w:rFonts w:ascii="Times New Roman" w:eastAsia="Times" w:hAnsi="Times New Roman" w:cs="Times New Roman"/>
                <w:sz w:val="20"/>
                <w:szCs w:val="20"/>
              </w:rPr>
              <w:t xml:space="preserve">Лак должен быть нанесен равномерно по всей ногтевой пластине, включая линию «волоса». Граница покрытия должна быть четкой, равномерной и находиться на минимальном расстоянии от кутикулы (не более чем 0,1 мм). </w:t>
            </w:r>
            <w:r w:rsidR="00430262" w:rsidRPr="00921C81">
              <w:rPr>
                <w:rFonts w:ascii="Times New Roman" w:eastAsia="Calibri" w:hAnsi="Times New Roman" w:cs="Times New Roman"/>
                <w:sz w:val="20"/>
                <w:szCs w:val="20"/>
              </w:rPr>
              <w:t>Не должно быть лака под ногтями и под кутикулой.</w:t>
            </w:r>
          </w:p>
        </w:tc>
        <w:tc>
          <w:tcPr>
            <w:tcW w:w="606" w:type="pct"/>
            <w:shd w:val="clear" w:color="auto" w:fill="auto"/>
          </w:tcPr>
          <w:p w:rsidR="00430262" w:rsidRPr="00921C81" w:rsidRDefault="00430262" w:rsidP="00430262">
            <w:pPr>
              <w:keepNext/>
              <w:tabs>
                <w:tab w:val="num" w:pos="426"/>
              </w:tabs>
              <w:spacing w:after="0" w:line="240" w:lineRule="auto"/>
              <w:jc w:val="center"/>
              <w:outlineLvl w:val="1"/>
              <w:rPr>
                <w:rFonts w:ascii="Times New Roman" w:eastAsia="Calibri" w:hAnsi="Times New Roman" w:cs="Times New Roman"/>
                <w:bCs/>
                <w:sz w:val="20"/>
                <w:szCs w:val="20"/>
              </w:rPr>
            </w:pPr>
            <w:r w:rsidRPr="00921C81">
              <w:rPr>
                <w:rFonts w:ascii="Times New Roman" w:eastAsia="Calibri" w:hAnsi="Times New Roman" w:cs="Times New Roman"/>
                <w:sz w:val="20"/>
                <w:szCs w:val="20"/>
              </w:rPr>
              <w:t>5 баллов</w:t>
            </w:r>
          </w:p>
        </w:tc>
        <w:tc>
          <w:tcPr>
            <w:tcW w:w="629" w:type="pct"/>
            <w:shd w:val="clear" w:color="auto" w:fill="auto"/>
          </w:tcPr>
          <w:p w:rsidR="00430262" w:rsidRPr="00921C81" w:rsidRDefault="00430262" w:rsidP="00430262">
            <w:pPr>
              <w:keepNext/>
              <w:tabs>
                <w:tab w:val="num" w:pos="426"/>
              </w:tabs>
              <w:spacing w:after="0" w:line="240" w:lineRule="auto"/>
              <w:jc w:val="center"/>
              <w:outlineLvl w:val="1"/>
              <w:rPr>
                <w:rFonts w:ascii="Times New Roman" w:eastAsia="Calibri" w:hAnsi="Times New Roman" w:cs="Times New Roman"/>
                <w:bCs/>
                <w:sz w:val="20"/>
                <w:szCs w:val="20"/>
              </w:rPr>
            </w:pPr>
            <w:r w:rsidRPr="00921C81">
              <w:rPr>
                <w:rFonts w:ascii="Times New Roman" w:eastAsia="Calibri" w:hAnsi="Times New Roman" w:cs="Times New Roman"/>
                <w:sz w:val="20"/>
                <w:szCs w:val="20"/>
              </w:rPr>
              <w:t>5 баллов</w:t>
            </w:r>
          </w:p>
        </w:tc>
      </w:tr>
      <w:tr w:rsidR="00453D01" w:rsidRPr="00430262" w:rsidTr="00453D01">
        <w:tc>
          <w:tcPr>
            <w:tcW w:w="269" w:type="pct"/>
            <w:shd w:val="clear" w:color="auto" w:fill="auto"/>
          </w:tcPr>
          <w:p w:rsidR="00430262" w:rsidRPr="00921C81" w:rsidRDefault="006D3101" w:rsidP="00430262">
            <w:pPr>
              <w:keepNext/>
              <w:numPr>
                <w:ilvl w:val="1"/>
                <w:numId w:val="23"/>
              </w:numPr>
              <w:spacing w:after="0" w:line="240" w:lineRule="auto"/>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8</w:t>
            </w:r>
          </w:p>
          <w:p w:rsidR="00430262" w:rsidRPr="00921C81" w:rsidRDefault="006D3101" w:rsidP="00430262">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8</w:t>
            </w:r>
            <w:r w:rsidR="00430262" w:rsidRPr="00921C81">
              <w:rPr>
                <w:rFonts w:ascii="Times New Roman" w:eastAsia="Calibri" w:hAnsi="Times New Roman" w:cs="Times New Roman"/>
                <w:b/>
                <w:sz w:val="20"/>
                <w:szCs w:val="20"/>
              </w:rPr>
              <w:t>.</w:t>
            </w:r>
          </w:p>
        </w:tc>
        <w:tc>
          <w:tcPr>
            <w:tcW w:w="731" w:type="pct"/>
            <w:shd w:val="clear" w:color="auto" w:fill="auto"/>
          </w:tcPr>
          <w:p w:rsidR="00430262" w:rsidRPr="00921C81" w:rsidRDefault="00430262" w:rsidP="00430262">
            <w:pPr>
              <w:keepNext/>
              <w:tabs>
                <w:tab w:val="num" w:pos="426"/>
              </w:tabs>
              <w:spacing w:after="0" w:line="240" w:lineRule="auto"/>
              <w:outlineLvl w:val="1"/>
              <w:rPr>
                <w:rFonts w:ascii="Times New Roman" w:eastAsia="Times" w:hAnsi="Times New Roman" w:cs="Times New Roman"/>
                <w:sz w:val="20"/>
                <w:szCs w:val="20"/>
              </w:rPr>
            </w:pPr>
            <w:r w:rsidRPr="00921C81">
              <w:rPr>
                <w:rFonts w:ascii="Times New Roman" w:eastAsia="Times" w:hAnsi="Times New Roman" w:cs="Times New Roman"/>
                <w:sz w:val="20"/>
                <w:szCs w:val="20"/>
              </w:rPr>
              <w:t>Полировка</w:t>
            </w:r>
          </w:p>
        </w:tc>
        <w:tc>
          <w:tcPr>
            <w:tcW w:w="2765" w:type="pct"/>
            <w:shd w:val="clear" w:color="auto" w:fill="auto"/>
          </w:tcPr>
          <w:p w:rsidR="00430262" w:rsidRPr="00921C81" w:rsidRDefault="00430262" w:rsidP="00921C81">
            <w:pPr>
              <w:spacing w:after="0" w:line="240" w:lineRule="auto"/>
              <w:jc w:val="both"/>
              <w:rPr>
                <w:rFonts w:ascii="Times New Roman" w:eastAsia="Times" w:hAnsi="Times New Roman" w:cs="Times New Roman"/>
                <w:b/>
                <w:i/>
                <w:sz w:val="20"/>
                <w:szCs w:val="20"/>
              </w:rPr>
            </w:pPr>
            <w:r w:rsidRPr="00921C81">
              <w:rPr>
                <w:rFonts w:ascii="Times New Roman" w:eastAsia="Times" w:hAnsi="Times New Roman" w:cs="Times New Roman"/>
                <w:b/>
                <w:i/>
                <w:sz w:val="20"/>
                <w:szCs w:val="20"/>
              </w:rPr>
              <w:t>Работа выполняется на большом пальце.</w:t>
            </w:r>
          </w:p>
          <w:p w:rsidR="00430262" w:rsidRPr="00921C81" w:rsidRDefault="00430262" w:rsidP="00921C81">
            <w:pPr>
              <w:spacing w:after="0" w:line="240" w:lineRule="auto"/>
              <w:jc w:val="both"/>
              <w:rPr>
                <w:rFonts w:ascii="Times New Roman" w:eastAsia="Times" w:hAnsi="Times New Roman" w:cs="Times New Roman"/>
                <w:sz w:val="20"/>
                <w:szCs w:val="20"/>
              </w:rPr>
            </w:pPr>
            <w:r w:rsidRPr="00921C81">
              <w:rPr>
                <w:rFonts w:ascii="Times New Roman" w:eastAsia="Times" w:hAnsi="Times New Roman" w:cs="Times New Roman"/>
                <w:sz w:val="20"/>
                <w:szCs w:val="20"/>
              </w:rPr>
              <w:t xml:space="preserve"> Ноготь должен быть отполирован до зеркального блеска, без малейших следов пилки или шлифовщика.</w:t>
            </w:r>
          </w:p>
        </w:tc>
        <w:tc>
          <w:tcPr>
            <w:tcW w:w="606" w:type="pct"/>
            <w:shd w:val="clear" w:color="auto" w:fill="auto"/>
          </w:tcPr>
          <w:p w:rsidR="00430262" w:rsidRPr="00921C81" w:rsidRDefault="00430262" w:rsidP="00430262">
            <w:pPr>
              <w:keepNext/>
              <w:tabs>
                <w:tab w:val="num" w:pos="426"/>
              </w:tabs>
              <w:spacing w:after="0" w:line="240" w:lineRule="auto"/>
              <w:jc w:val="center"/>
              <w:outlineLvl w:val="1"/>
              <w:rPr>
                <w:rFonts w:ascii="Times New Roman" w:eastAsia="Calibri" w:hAnsi="Times New Roman" w:cs="Times New Roman"/>
                <w:bCs/>
                <w:sz w:val="20"/>
                <w:szCs w:val="20"/>
              </w:rPr>
            </w:pPr>
            <w:r w:rsidRPr="00921C81">
              <w:rPr>
                <w:rFonts w:ascii="Times New Roman" w:eastAsia="Calibri" w:hAnsi="Times New Roman" w:cs="Times New Roman"/>
                <w:sz w:val="20"/>
                <w:szCs w:val="20"/>
              </w:rPr>
              <w:t xml:space="preserve">5 баллов </w:t>
            </w:r>
          </w:p>
        </w:tc>
        <w:tc>
          <w:tcPr>
            <w:tcW w:w="629" w:type="pct"/>
            <w:shd w:val="clear" w:color="auto" w:fill="auto"/>
          </w:tcPr>
          <w:p w:rsidR="00430262" w:rsidRPr="00921C81" w:rsidRDefault="00430262" w:rsidP="00430262">
            <w:pPr>
              <w:keepNext/>
              <w:tabs>
                <w:tab w:val="num" w:pos="426"/>
              </w:tabs>
              <w:spacing w:after="0" w:line="240" w:lineRule="auto"/>
              <w:jc w:val="center"/>
              <w:outlineLvl w:val="1"/>
              <w:rPr>
                <w:rFonts w:ascii="Times New Roman" w:eastAsia="Calibri" w:hAnsi="Times New Roman" w:cs="Times New Roman"/>
                <w:bCs/>
                <w:sz w:val="20"/>
                <w:szCs w:val="20"/>
              </w:rPr>
            </w:pPr>
            <w:r w:rsidRPr="00921C81">
              <w:rPr>
                <w:rFonts w:ascii="Times New Roman" w:eastAsia="Calibri" w:hAnsi="Times New Roman" w:cs="Times New Roman"/>
                <w:sz w:val="20"/>
                <w:szCs w:val="20"/>
              </w:rPr>
              <w:t>5 баллов</w:t>
            </w:r>
          </w:p>
        </w:tc>
      </w:tr>
      <w:tr w:rsidR="00453D01" w:rsidRPr="00430262" w:rsidTr="00453D01">
        <w:trPr>
          <w:trHeight w:val="738"/>
        </w:trPr>
        <w:tc>
          <w:tcPr>
            <w:tcW w:w="269" w:type="pct"/>
            <w:shd w:val="clear" w:color="auto" w:fill="auto"/>
          </w:tcPr>
          <w:p w:rsidR="00430262" w:rsidRPr="00921C81" w:rsidRDefault="006D3101" w:rsidP="00430262">
            <w:pPr>
              <w:keepNext/>
              <w:numPr>
                <w:ilvl w:val="1"/>
                <w:numId w:val="23"/>
              </w:numPr>
              <w:spacing w:after="0" w:line="240" w:lineRule="auto"/>
              <w:ind w:left="-533" w:firstLine="0"/>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9</w:t>
            </w:r>
            <w:r w:rsidR="00430262" w:rsidRPr="00921C81">
              <w:rPr>
                <w:rFonts w:ascii="Times New Roman" w:eastAsia="Calibri" w:hAnsi="Times New Roman" w:cs="Times New Roman"/>
                <w:b/>
                <w:bCs/>
                <w:sz w:val="20"/>
                <w:szCs w:val="20"/>
              </w:rPr>
              <w:t>.</w:t>
            </w:r>
          </w:p>
        </w:tc>
        <w:tc>
          <w:tcPr>
            <w:tcW w:w="731" w:type="pct"/>
            <w:shd w:val="clear" w:color="auto" w:fill="auto"/>
          </w:tcPr>
          <w:p w:rsidR="00430262" w:rsidRPr="00921C81" w:rsidRDefault="00430262" w:rsidP="00430262">
            <w:pPr>
              <w:keepNext/>
              <w:tabs>
                <w:tab w:val="num" w:pos="426"/>
              </w:tabs>
              <w:spacing w:after="0" w:line="240" w:lineRule="auto"/>
              <w:outlineLvl w:val="1"/>
              <w:rPr>
                <w:rFonts w:ascii="Times New Roman" w:eastAsia="Times" w:hAnsi="Times New Roman" w:cs="Times New Roman"/>
                <w:sz w:val="20"/>
                <w:szCs w:val="20"/>
              </w:rPr>
            </w:pPr>
            <w:r w:rsidRPr="00921C81">
              <w:rPr>
                <w:rFonts w:ascii="Times New Roman" w:eastAsia="Times" w:hAnsi="Times New Roman" w:cs="Times New Roman"/>
                <w:sz w:val="20"/>
                <w:szCs w:val="20"/>
              </w:rPr>
              <w:t>Боковые валики/боковые пазухи</w:t>
            </w:r>
          </w:p>
        </w:tc>
        <w:tc>
          <w:tcPr>
            <w:tcW w:w="2765" w:type="pct"/>
            <w:shd w:val="clear" w:color="auto" w:fill="auto"/>
          </w:tcPr>
          <w:p w:rsidR="00430262" w:rsidRPr="00921C81" w:rsidRDefault="00430262" w:rsidP="00921C81">
            <w:pPr>
              <w:spacing w:after="0" w:line="240" w:lineRule="auto"/>
              <w:jc w:val="both"/>
              <w:rPr>
                <w:rFonts w:ascii="Times New Roman" w:eastAsia="Times" w:hAnsi="Times New Roman" w:cs="Times New Roman"/>
                <w:sz w:val="20"/>
                <w:szCs w:val="20"/>
              </w:rPr>
            </w:pPr>
            <w:r w:rsidRPr="00921C81">
              <w:rPr>
                <w:rFonts w:ascii="Times New Roman" w:eastAsia="Times" w:hAnsi="Times New Roman" w:cs="Times New Roman"/>
                <w:sz w:val="20"/>
                <w:szCs w:val="20"/>
              </w:rPr>
              <w:t>Боковые валики ногтя должны быть мягкими, гладкими, без шероховатостей и следов пилок. Боковые валики должны иметь нежную, эластичную кожу, без порезов и травм, которые могут возникнуть в ходе проведения конкурса. Умеренные покраснения кожи валиков – допускаются. Боковые пазухи так же должны быть обработаны.</w:t>
            </w:r>
          </w:p>
        </w:tc>
        <w:tc>
          <w:tcPr>
            <w:tcW w:w="606" w:type="pct"/>
            <w:shd w:val="clear" w:color="auto" w:fill="auto"/>
          </w:tcPr>
          <w:p w:rsidR="00430262" w:rsidRPr="00921C81" w:rsidRDefault="00430262" w:rsidP="00430262">
            <w:pPr>
              <w:keepNext/>
              <w:tabs>
                <w:tab w:val="num" w:pos="426"/>
              </w:tabs>
              <w:spacing w:after="0" w:line="240" w:lineRule="auto"/>
              <w:jc w:val="center"/>
              <w:outlineLvl w:val="1"/>
              <w:rPr>
                <w:rFonts w:ascii="Times New Roman" w:eastAsia="Calibri" w:hAnsi="Times New Roman" w:cs="Times New Roman"/>
                <w:sz w:val="20"/>
                <w:szCs w:val="20"/>
              </w:rPr>
            </w:pPr>
            <w:r w:rsidRPr="00921C81">
              <w:rPr>
                <w:rFonts w:ascii="Times New Roman" w:eastAsia="Calibri" w:hAnsi="Times New Roman" w:cs="Times New Roman"/>
                <w:sz w:val="20"/>
                <w:szCs w:val="20"/>
              </w:rPr>
              <w:t>5 баллов – боковые валики</w:t>
            </w:r>
          </w:p>
          <w:p w:rsidR="00430262" w:rsidRPr="00921C81" w:rsidRDefault="00430262" w:rsidP="00430262">
            <w:pPr>
              <w:keepNext/>
              <w:tabs>
                <w:tab w:val="num" w:pos="426"/>
              </w:tabs>
              <w:spacing w:after="0" w:line="240" w:lineRule="auto"/>
              <w:jc w:val="center"/>
              <w:outlineLvl w:val="1"/>
              <w:rPr>
                <w:rFonts w:ascii="Times New Roman" w:eastAsia="Calibri" w:hAnsi="Times New Roman" w:cs="Times New Roman"/>
                <w:bCs/>
                <w:sz w:val="20"/>
                <w:szCs w:val="20"/>
              </w:rPr>
            </w:pPr>
            <w:r w:rsidRPr="00921C81">
              <w:rPr>
                <w:rFonts w:ascii="Times New Roman" w:eastAsia="Calibri" w:hAnsi="Times New Roman" w:cs="Times New Roman"/>
                <w:sz w:val="20"/>
                <w:szCs w:val="20"/>
              </w:rPr>
              <w:t>5 баллов – боковые пазухи</w:t>
            </w:r>
          </w:p>
        </w:tc>
        <w:tc>
          <w:tcPr>
            <w:tcW w:w="629" w:type="pct"/>
            <w:shd w:val="clear" w:color="auto" w:fill="auto"/>
          </w:tcPr>
          <w:p w:rsidR="00430262" w:rsidRPr="00921C81" w:rsidRDefault="00430262" w:rsidP="00430262">
            <w:pPr>
              <w:keepNext/>
              <w:tabs>
                <w:tab w:val="num" w:pos="426"/>
              </w:tabs>
              <w:spacing w:after="0" w:line="240" w:lineRule="auto"/>
              <w:jc w:val="center"/>
              <w:outlineLvl w:val="1"/>
              <w:rPr>
                <w:rFonts w:ascii="Times New Roman" w:eastAsia="Calibri" w:hAnsi="Times New Roman" w:cs="Times New Roman"/>
                <w:bCs/>
                <w:sz w:val="20"/>
                <w:szCs w:val="20"/>
              </w:rPr>
            </w:pPr>
            <w:r w:rsidRPr="00921C81">
              <w:rPr>
                <w:rFonts w:ascii="Times New Roman" w:eastAsia="Calibri" w:hAnsi="Times New Roman" w:cs="Times New Roman"/>
                <w:sz w:val="20"/>
                <w:szCs w:val="20"/>
              </w:rPr>
              <w:t>10 баллов</w:t>
            </w:r>
          </w:p>
        </w:tc>
      </w:tr>
      <w:tr w:rsidR="00453D01" w:rsidRPr="00430262" w:rsidTr="00453D01">
        <w:trPr>
          <w:trHeight w:val="738"/>
        </w:trPr>
        <w:tc>
          <w:tcPr>
            <w:tcW w:w="269" w:type="pct"/>
            <w:shd w:val="clear" w:color="auto" w:fill="auto"/>
          </w:tcPr>
          <w:p w:rsidR="00430262" w:rsidRPr="00921C81" w:rsidRDefault="00430262" w:rsidP="00430262">
            <w:pPr>
              <w:keepNext/>
              <w:numPr>
                <w:ilvl w:val="1"/>
                <w:numId w:val="23"/>
              </w:numPr>
              <w:spacing w:after="0" w:line="240" w:lineRule="auto"/>
              <w:outlineLvl w:val="1"/>
              <w:rPr>
                <w:rFonts w:ascii="Times New Roman" w:eastAsia="Calibri" w:hAnsi="Times New Roman" w:cs="Times New Roman"/>
                <w:b/>
                <w:bCs/>
                <w:sz w:val="20"/>
                <w:szCs w:val="20"/>
              </w:rPr>
            </w:pPr>
            <w:r w:rsidRPr="00921C81">
              <w:rPr>
                <w:rFonts w:ascii="Times New Roman" w:eastAsia="Calibri" w:hAnsi="Times New Roman" w:cs="Times New Roman"/>
                <w:b/>
                <w:bCs/>
                <w:sz w:val="20"/>
                <w:szCs w:val="20"/>
              </w:rPr>
              <w:t>9</w:t>
            </w:r>
          </w:p>
          <w:p w:rsidR="00430262" w:rsidRPr="00921C81" w:rsidRDefault="006D3101" w:rsidP="00430262">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10</w:t>
            </w:r>
            <w:r w:rsidR="00430262" w:rsidRPr="00921C81">
              <w:rPr>
                <w:rFonts w:ascii="Times New Roman" w:eastAsia="Calibri" w:hAnsi="Times New Roman" w:cs="Times New Roman"/>
                <w:b/>
                <w:sz w:val="20"/>
                <w:szCs w:val="20"/>
              </w:rPr>
              <w:t>.</w:t>
            </w:r>
          </w:p>
        </w:tc>
        <w:tc>
          <w:tcPr>
            <w:tcW w:w="731" w:type="pct"/>
            <w:shd w:val="clear" w:color="auto" w:fill="auto"/>
          </w:tcPr>
          <w:p w:rsidR="00430262" w:rsidRPr="00921C81" w:rsidRDefault="00430262" w:rsidP="00430262">
            <w:pPr>
              <w:keepNext/>
              <w:tabs>
                <w:tab w:val="num" w:pos="426"/>
              </w:tabs>
              <w:spacing w:after="0" w:line="240" w:lineRule="auto"/>
              <w:outlineLvl w:val="1"/>
              <w:rPr>
                <w:rFonts w:ascii="Times New Roman" w:eastAsia="Times" w:hAnsi="Times New Roman" w:cs="Times New Roman"/>
                <w:sz w:val="20"/>
                <w:szCs w:val="20"/>
              </w:rPr>
            </w:pPr>
            <w:r w:rsidRPr="00921C81">
              <w:rPr>
                <w:rFonts w:ascii="Times New Roman" w:eastAsia="Times" w:hAnsi="Times New Roman" w:cs="Times New Roman"/>
                <w:sz w:val="20"/>
                <w:szCs w:val="20"/>
              </w:rPr>
              <w:t>Штрафные баллы</w:t>
            </w:r>
          </w:p>
        </w:tc>
        <w:tc>
          <w:tcPr>
            <w:tcW w:w="2765" w:type="pct"/>
            <w:shd w:val="clear" w:color="auto" w:fill="auto"/>
          </w:tcPr>
          <w:p w:rsidR="00430262" w:rsidRPr="00921C81" w:rsidRDefault="00430262" w:rsidP="00921C81">
            <w:pPr>
              <w:spacing w:after="0" w:line="240" w:lineRule="auto"/>
              <w:jc w:val="both"/>
              <w:rPr>
                <w:rFonts w:ascii="Times New Roman" w:eastAsia="Times" w:hAnsi="Times New Roman" w:cs="Times New Roman"/>
                <w:sz w:val="20"/>
                <w:szCs w:val="20"/>
              </w:rPr>
            </w:pPr>
            <w:r w:rsidRPr="00921C81">
              <w:rPr>
                <w:rFonts w:ascii="Times New Roman" w:eastAsia="Times" w:hAnsi="Times New Roman" w:cs="Times New Roman"/>
                <w:sz w:val="20"/>
                <w:szCs w:val="20"/>
              </w:rPr>
              <w:t>Штрафные баллы начисляются за порезы и повреждения, нанесенные модели во время работы, излишнее количество масла.</w:t>
            </w:r>
          </w:p>
        </w:tc>
        <w:tc>
          <w:tcPr>
            <w:tcW w:w="606" w:type="pct"/>
            <w:shd w:val="clear" w:color="auto" w:fill="auto"/>
          </w:tcPr>
          <w:p w:rsidR="00430262" w:rsidRPr="00921C81" w:rsidRDefault="006D3101" w:rsidP="00430262">
            <w:pPr>
              <w:keepNext/>
              <w:tabs>
                <w:tab w:val="num" w:pos="426"/>
              </w:tabs>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sz w:val="20"/>
                <w:szCs w:val="20"/>
              </w:rPr>
              <w:t>- 5 баллов</w:t>
            </w:r>
          </w:p>
        </w:tc>
        <w:tc>
          <w:tcPr>
            <w:tcW w:w="629" w:type="pct"/>
            <w:shd w:val="clear" w:color="auto" w:fill="auto"/>
          </w:tcPr>
          <w:p w:rsidR="00430262" w:rsidRPr="00921C81" w:rsidRDefault="006D3101" w:rsidP="00430262">
            <w:pPr>
              <w:keepNext/>
              <w:tabs>
                <w:tab w:val="num" w:pos="426"/>
              </w:tabs>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sz w:val="20"/>
                <w:szCs w:val="20"/>
              </w:rPr>
              <w:t xml:space="preserve"> - </w:t>
            </w:r>
            <w:r w:rsidR="00430262" w:rsidRPr="00921C81">
              <w:rPr>
                <w:rFonts w:ascii="Times New Roman" w:eastAsia="Calibri" w:hAnsi="Times New Roman" w:cs="Times New Roman"/>
                <w:sz w:val="20"/>
                <w:szCs w:val="20"/>
              </w:rPr>
              <w:t>5 баллов</w:t>
            </w:r>
          </w:p>
        </w:tc>
      </w:tr>
      <w:tr w:rsidR="00430262" w:rsidRPr="00430262" w:rsidTr="00453D01">
        <w:tc>
          <w:tcPr>
            <w:tcW w:w="4371" w:type="pct"/>
            <w:gridSpan w:val="4"/>
            <w:shd w:val="clear" w:color="auto" w:fill="auto"/>
          </w:tcPr>
          <w:p w:rsidR="00430262" w:rsidRPr="00430262" w:rsidRDefault="00430262" w:rsidP="00430262">
            <w:pPr>
              <w:spacing w:line="240" w:lineRule="auto"/>
              <w:contextualSpacing/>
              <w:rPr>
                <w:rFonts w:ascii="Times New Roman" w:eastAsia="Calibri" w:hAnsi="Times New Roman" w:cs="Times New Roman"/>
                <w:sz w:val="24"/>
                <w:szCs w:val="24"/>
              </w:rPr>
            </w:pPr>
            <w:r w:rsidRPr="00430262">
              <w:rPr>
                <w:rFonts w:ascii="Times New Roman" w:eastAsia="Calibri" w:hAnsi="Times New Roman" w:cs="Times New Roman"/>
                <w:b/>
                <w:sz w:val="24"/>
                <w:szCs w:val="24"/>
                <w:lang w:eastAsia="ru-RU"/>
              </w:rPr>
              <w:t>Общее число баллов</w:t>
            </w:r>
          </w:p>
        </w:tc>
        <w:tc>
          <w:tcPr>
            <w:tcW w:w="629" w:type="pct"/>
            <w:shd w:val="clear" w:color="auto" w:fill="auto"/>
          </w:tcPr>
          <w:p w:rsidR="00430262" w:rsidRPr="00430262" w:rsidRDefault="00F55DE3" w:rsidP="00430262">
            <w:pPr>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r w:rsidR="00C26D08">
              <w:rPr>
                <w:rFonts w:ascii="Times New Roman" w:eastAsia="Calibri" w:hAnsi="Times New Roman" w:cs="Times New Roman"/>
                <w:b/>
                <w:sz w:val="24"/>
                <w:szCs w:val="24"/>
              </w:rPr>
              <w:t>0</w:t>
            </w:r>
            <w:r w:rsidR="00430262" w:rsidRPr="00430262">
              <w:rPr>
                <w:rFonts w:ascii="Times New Roman" w:eastAsia="Calibri" w:hAnsi="Times New Roman" w:cs="Times New Roman"/>
                <w:b/>
                <w:sz w:val="24"/>
                <w:szCs w:val="24"/>
              </w:rPr>
              <w:t xml:space="preserve"> баллов</w:t>
            </w:r>
          </w:p>
        </w:tc>
      </w:tr>
    </w:tbl>
    <w:p w:rsidR="00453D01" w:rsidRDefault="00453D01" w:rsidP="00453D01">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F55DE3" w:rsidRDefault="00F55DE3" w:rsidP="00453D01">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F55DE3" w:rsidRDefault="00F55DE3" w:rsidP="00453D01">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F55DE3" w:rsidRDefault="00F55DE3" w:rsidP="00453D01">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F55DE3" w:rsidRDefault="00F55DE3" w:rsidP="00453D01">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F55DE3" w:rsidRDefault="00F55DE3" w:rsidP="00453D01">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8A54C2" w:rsidRPr="00B07EF0" w:rsidRDefault="008A54C2" w:rsidP="00960357">
      <w:pPr>
        <w:spacing w:before="100" w:beforeAutospacing="1" w:after="0" w:line="240" w:lineRule="auto"/>
        <w:jc w:val="center"/>
        <w:rPr>
          <w:rFonts w:ascii="Times New Roman" w:eastAsia="Times New Roman" w:hAnsi="Times New Roman" w:cs="Times New Roman"/>
          <w:sz w:val="24"/>
          <w:szCs w:val="24"/>
          <w:lang w:eastAsia="ru-RU"/>
        </w:rPr>
      </w:pPr>
      <w:r w:rsidRPr="00B07EF0">
        <w:rPr>
          <w:rFonts w:ascii="Times New Roman" w:eastAsia="Times New Roman" w:hAnsi="Times New Roman" w:cs="Times New Roman"/>
          <w:b/>
          <w:bCs/>
          <w:color w:val="000000"/>
          <w:sz w:val="27"/>
          <w:szCs w:val="27"/>
          <w:lang w:eastAsia="ru-RU"/>
        </w:rPr>
        <w:lastRenderedPageBreak/>
        <w:t>«Современный</w:t>
      </w:r>
      <w:r w:rsidR="00F55DE3">
        <w:rPr>
          <w:rFonts w:ascii="Times New Roman" w:eastAsia="Times New Roman" w:hAnsi="Times New Roman" w:cs="Times New Roman"/>
          <w:b/>
          <w:bCs/>
          <w:color w:val="000000"/>
          <w:sz w:val="27"/>
          <w:szCs w:val="27"/>
          <w:lang w:eastAsia="ru-RU"/>
        </w:rPr>
        <w:t xml:space="preserve"> </w:t>
      </w:r>
      <w:r w:rsidRPr="00B07EF0">
        <w:rPr>
          <w:rFonts w:ascii="Times New Roman" w:eastAsia="Times New Roman" w:hAnsi="Times New Roman" w:cs="Times New Roman"/>
          <w:b/>
          <w:bCs/>
          <w:color w:val="000000"/>
          <w:sz w:val="27"/>
          <w:szCs w:val="27"/>
          <w:lang w:eastAsia="ru-RU"/>
        </w:rPr>
        <w:t xml:space="preserve"> педикюр»</w:t>
      </w:r>
    </w:p>
    <w:p w:rsidR="00E85306" w:rsidRDefault="00E85306" w:rsidP="00960357">
      <w:pPr>
        <w:pStyle w:val="a6"/>
        <w:numPr>
          <w:ilvl w:val="0"/>
          <w:numId w:val="20"/>
        </w:numPr>
        <w:spacing w:before="120" w:after="0" w:line="240" w:lineRule="auto"/>
        <w:jc w:val="both"/>
        <w:rPr>
          <w:rFonts w:ascii="Times New Roman" w:eastAsia="Times New Roman" w:hAnsi="Times New Roman" w:cs="Times New Roman"/>
          <w:sz w:val="24"/>
          <w:szCs w:val="24"/>
          <w:lang w:eastAsia="ru-RU"/>
        </w:rPr>
      </w:pPr>
      <w:r w:rsidRPr="00E038F8">
        <w:rPr>
          <w:rFonts w:ascii="Times New Roman" w:eastAsia="Times New Roman" w:hAnsi="Times New Roman" w:cs="Times New Roman"/>
          <w:sz w:val="24"/>
          <w:szCs w:val="24"/>
          <w:lang w:eastAsia="ru-RU"/>
        </w:rPr>
        <w:t>Конкурс проходит по двум категориям: мастера и юниоры.</w:t>
      </w:r>
    </w:p>
    <w:p w:rsidR="00C26D08" w:rsidRPr="00C26D08" w:rsidRDefault="00C26D08" w:rsidP="00960357">
      <w:pPr>
        <w:pStyle w:val="a6"/>
        <w:spacing w:after="0" w:line="240" w:lineRule="auto"/>
        <w:ind w:left="284"/>
        <w:jc w:val="both"/>
        <w:rPr>
          <w:rFonts w:ascii="Times New Roman" w:eastAsia="Times New Roman" w:hAnsi="Times New Roman" w:cs="Times New Roman"/>
          <w:color w:val="000000"/>
          <w:sz w:val="24"/>
          <w:szCs w:val="24"/>
          <w:lang w:eastAsia="ru-RU"/>
        </w:rPr>
      </w:pPr>
      <w:r w:rsidRPr="00C26D08">
        <w:rPr>
          <w:rFonts w:ascii="Times New Roman" w:eastAsia="Times New Roman" w:hAnsi="Times New Roman" w:cs="Times New Roman"/>
          <w:color w:val="000000"/>
          <w:sz w:val="24"/>
          <w:szCs w:val="24"/>
          <w:lang w:eastAsia="ru-RU"/>
        </w:rPr>
        <w:t>Учас</w:t>
      </w:r>
      <w:r w:rsidR="00FC75CB">
        <w:rPr>
          <w:rFonts w:ascii="Times New Roman" w:eastAsia="Times New Roman" w:hAnsi="Times New Roman" w:cs="Times New Roman"/>
          <w:color w:val="000000"/>
          <w:sz w:val="24"/>
          <w:szCs w:val="24"/>
          <w:lang w:eastAsia="ru-RU"/>
        </w:rPr>
        <w:t xml:space="preserve">тником конкурса может быть </w:t>
      </w:r>
      <w:r w:rsidRPr="00C26D08">
        <w:rPr>
          <w:rFonts w:ascii="Times New Roman" w:eastAsia="Times New Roman" w:hAnsi="Times New Roman" w:cs="Times New Roman"/>
          <w:color w:val="000000"/>
          <w:sz w:val="24"/>
          <w:szCs w:val="24"/>
          <w:lang w:eastAsia="ru-RU"/>
        </w:rPr>
        <w:t xml:space="preserve"> </w:t>
      </w:r>
      <w:r w:rsidRPr="00C26D08">
        <w:rPr>
          <w:rFonts w:ascii="Times New Roman" w:eastAsia="Times New Roman" w:hAnsi="Times New Roman" w:cs="Times New Roman"/>
          <w:i/>
          <w:color w:val="000000"/>
          <w:sz w:val="24"/>
          <w:szCs w:val="24"/>
          <w:lang w:eastAsia="ru-RU"/>
        </w:rPr>
        <w:t>мастер</w:t>
      </w:r>
      <w:r w:rsidRPr="00C26D08">
        <w:rPr>
          <w:rFonts w:ascii="Times New Roman" w:eastAsia="Times New Roman" w:hAnsi="Times New Roman" w:cs="Times New Roman"/>
          <w:color w:val="000000"/>
          <w:sz w:val="24"/>
          <w:szCs w:val="24"/>
          <w:lang w:eastAsia="ru-RU"/>
        </w:rPr>
        <w:t>, имеющий соответствующий документ и работающий на профессиональных материалах,  подавший и оплативший заявку на участие.</w:t>
      </w:r>
    </w:p>
    <w:p w:rsidR="00C26D08" w:rsidRPr="00C26D08" w:rsidRDefault="00C26D08" w:rsidP="00960357">
      <w:pPr>
        <w:pStyle w:val="a6"/>
        <w:autoSpaceDE w:val="0"/>
        <w:autoSpaceDN w:val="0"/>
        <w:adjustRightInd w:val="0"/>
        <w:spacing w:after="0" w:line="240" w:lineRule="auto"/>
        <w:ind w:left="284"/>
        <w:rPr>
          <w:rFonts w:ascii="Times New Roman" w:hAnsi="Times New Roman" w:cs="Times New Roman"/>
          <w:sz w:val="20"/>
          <w:szCs w:val="20"/>
        </w:rPr>
      </w:pPr>
      <w:r w:rsidRPr="00B07EF0">
        <w:rPr>
          <w:rFonts w:ascii="Times New Roman" w:eastAsia="Times New Roman" w:hAnsi="Times New Roman" w:cs="Times New Roman"/>
          <w:sz w:val="24"/>
          <w:szCs w:val="24"/>
          <w:lang w:eastAsia="ru-RU"/>
        </w:rPr>
        <w:t xml:space="preserve">В </w:t>
      </w:r>
      <w:r w:rsidR="00AE6F3C" w:rsidRPr="00B07EF0">
        <w:rPr>
          <w:rFonts w:ascii="Times New Roman" w:eastAsia="Times New Roman" w:hAnsi="Times New Roman" w:cs="Times New Roman"/>
          <w:sz w:val="24"/>
          <w:szCs w:val="24"/>
          <w:lang w:eastAsia="ru-RU"/>
        </w:rPr>
        <w:t xml:space="preserve">категории </w:t>
      </w:r>
      <w:r w:rsidR="00AE6F3C" w:rsidRPr="00C94E5D">
        <w:rPr>
          <w:rFonts w:ascii="Times New Roman" w:eastAsia="Times New Roman" w:hAnsi="Times New Roman" w:cs="Times New Roman"/>
          <w:i/>
          <w:sz w:val="24"/>
          <w:szCs w:val="24"/>
          <w:lang w:eastAsia="ru-RU"/>
        </w:rPr>
        <w:t>юниор</w:t>
      </w:r>
      <w:r w:rsidR="00AE6F3C">
        <w:rPr>
          <w:rFonts w:ascii="Times New Roman" w:eastAsia="Times New Roman" w:hAnsi="Times New Roman" w:cs="Times New Roman"/>
          <w:i/>
          <w:sz w:val="24"/>
          <w:szCs w:val="24"/>
          <w:lang w:eastAsia="ru-RU"/>
        </w:rPr>
        <w:t xml:space="preserve"> </w:t>
      </w:r>
      <w:r w:rsidR="00AE6F3C" w:rsidRPr="00B07EF0">
        <w:rPr>
          <w:rFonts w:ascii="Times New Roman" w:eastAsia="Times New Roman" w:hAnsi="Times New Roman" w:cs="Times New Roman"/>
          <w:sz w:val="24"/>
          <w:szCs w:val="24"/>
          <w:lang w:eastAsia="ru-RU"/>
        </w:rPr>
        <w:t>имеют</w:t>
      </w:r>
      <w:r w:rsidRPr="00B07EF0">
        <w:rPr>
          <w:rFonts w:ascii="Times New Roman" w:eastAsia="Times New Roman" w:hAnsi="Times New Roman" w:cs="Times New Roman"/>
          <w:sz w:val="24"/>
          <w:szCs w:val="24"/>
          <w:lang w:eastAsia="ru-RU"/>
        </w:rPr>
        <w:t xml:space="preserve"> право принимать участие выпускники школ или мастера, ранее не </w:t>
      </w:r>
      <w:r w:rsidR="00AE6F3C">
        <w:rPr>
          <w:rFonts w:ascii="Times New Roman" w:eastAsia="Times New Roman" w:hAnsi="Times New Roman" w:cs="Times New Roman"/>
          <w:sz w:val="24"/>
          <w:szCs w:val="24"/>
          <w:lang w:eastAsia="ru-RU"/>
        </w:rPr>
        <w:t>занимавшие призовые</w:t>
      </w:r>
      <w:r>
        <w:rPr>
          <w:rFonts w:ascii="Times New Roman" w:eastAsia="Times New Roman" w:hAnsi="Times New Roman" w:cs="Times New Roman"/>
          <w:sz w:val="24"/>
          <w:szCs w:val="24"/>
          <w:lang w:eastAsia="ru-RU"/>
        </w:rPr>
        <w:t xml:space="preserve"> места в </w:t>
      </w:r>
      <w:r w:rsidR="00AE6F3C">
        <w:rPr>
          <w:rFonts w:ascii="Times New Roman" w:eastAsia="Times New Roman" w:hAnsi="Times New Roman" w:cs="Times New Roman"/>
          <w:sz w:val="24"/>
          <w:szCs w:val="24"/>
          <w:lang w:eastAsia="ru-RU"/>
        </w:rPr>
        <w:t>чемпионатах</w:t>
      </w:r>
      <w:r w:rsidR="00AE6F3C" w:rsidRPr="009A3610">
        <w:rPr>
          <w:rFonts w:ascii="Times New Roman" w:hAnsi="Times New Roman" w:cs="Times New Roman"/>
          <w:sz w:val="20"/>
          <w:szCs w:val="20"/>
        </w:rPr>
        <w:t xml:space="preserve"> </w:t>
      </w:r>
      <w:r w:rsidR="00AE6F3C">
        <w:rPr>
          <w:rFonts w:ascii="Times New Roman" w:hAnsi="Times New Roman" w:cs="Times New Roman"/>
          <w:sz w:val="20"/>
          <w:szCs w:val="20"/>
        </w:rPr>
        <w:t>и</w:t>
      </w:r>
      <w:r w:rsidRPr="009A3610">
        <w:rPr>
          <w:rFonts w:ascii="Times New Roman" w:hAnsi="Times New Roman" w:cs="Times New Roman"/>
          <w:sz w:val="24"/>
          <w:szCs w:val="24"/>
        </w:rPr>
        <w:t xml:space="preserve"> имеющие стаж работы менее года на даты проведения </w:t>
      </w:r>
      <w:r w:rsidR="00AE6F3C" w:rsidRPr="009A3610">
        <w:rPr>
          <w:rFonts w:ascii="Times New Roman" w:hAnsi="Times New Roman" w:cs="Times New Roman"/>
          <w:sz w:val="24"/>
          <w:szCs w:val="24"/>
        </w:rPr>
        <w:t>конкурса (обязательное предоставление копии,</w:t>
      </w:r>
      <w:r w:rsidRPr="009A3610">
        <w:rPr>
          <w:rFonts w:ascii="Times New Roman" w:hAnsi="Times New Roman" w:cs="Times New Roman"/>
          <w:sz w:val="24"/>
          <w:szCs w:val="24"/>
        </w:rPr>
        <w:t xml:space="preserve"> подтверждающее обучения).</w:t>
      </w:r>
    </w:p>
    <w:p w:rsidR="00F55DE3" w:rsidRPr="00F55DE3" w:rsidRDefault="00F55DE3" w:rsidP="00585730">
      <w:pPr>
        <w:pStyle w:val="a6"/>
        <w:numPr>
          <w:ilvl w:val="0"/>
          <w:numId w:val="20"/>
        </w:numPr>
        <w:spacing w:after="0" w:line="240" w:lineRule="auto"/>
        <w:jc w:val="both"/>
        <w:rPr>
          <w:rFonts w:ascii="Times New Roman" w:eastAsia="Times New Roman" w:hAnsi="Times New Roman" w:cs="Times New Roman"/>
          <w:sz w:val="24"/>
          <w:szCs w:val="24"/>
          <w:lang w:eastAsia="ru-RU"/>
        </w:rPr>
      </w:pPr>
      <w:r w:rsidRPr="00F55DE3">
        <w:rPr>
          <w:rFonts w:ascii="Times New Roman" w:eastAsia="Times New Roman" w:hAnsi="Times New Roman" w:cs="Times New Roman"/>
          <w:sz w:val="24"/>
          <w:szCs w:val="24"/>
          <w:lang w:eastAsia="ru-RU"/>
        </w:rPr>
        <w:t>Участники данной номинации должны быть одеты в специальные костюмы (медицинские) или фартуки. Наличие и использование средств защиты (перчатки, маски).</w:t>
      </w:r>
    </w:p>
    <w:p w:rsidR="00F55DE3" w:rsidRDefault="00F55DE3" w:rsidP="00585730">
      <w:pPr>
        <w:pStyle w:val="a6"/>
        <w:numPr>
          <w:ilvl w:val="0"/>
          <w:numId w:val="20"/>
        </w:numPr>
        <w:spacing w:after="0" w:line="240" w:lineRule="auto"/>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До начала конкурса инструменты, которыми будет выполняться работа, (</w:t>
      </w:r>
      <w:proofErr w:type="spellStart"/>
      <w:r w:rsidRPr="00B07EF0">
        <w:rPr>
          <w:rFonts w:ascii="Times New Roman" w:eastAsia="Times New Roman" w:hAnsi="Times New Roman" w:cs="Times New Roman"/>
          <w:sz w:val="24"/>
          <w:szCs w:val="24"/>
          <w:lang w:eastAsia="ru-RU"/>
        </w:rPr>
        <w:t>пушеры</w:t>
      </w:r>
      <w:proofErr w:type="spellEnd"/>
      <w:r w:rsidRPr="00B07EF0">
        <w:rPr>
          <w:rFonts w:ascii="Times New Roman" w:eastAsia="Times New Roman" w:hAnsi="Times New Roman" w:cs="Times New Roman"/>
          <w:sz w:val="24"/>
          <w:szCs w:val="24"/>
          <w:lang w:eastAsia="ru-RU"/>
        </w:rPr>
        <w:t>, кусачки, ножницы и т.</w:t>
      </w:r>
      <w:r>
        <w:rPr>
          <w:rFonts w:ascii="Times New Roman" w:eastAsia="Times New Roman" w:hAnsi="Times New Roman" w:cs="Times New Roman"/>
          <w:sz w:val="24"/>
          <w:szCs w:val="24"/>
          <w:lang w:eastAsia="ru-RU"/>
        </w:rPr>
        <w:t>п.</w:t>
      </w:r>
      <w:r w:rsidRPr="00B07EF0">
        <w:rPr>
          <w:rFonts w:ascii="Times New Roman" w:eastAsia="Times New Roman" w:hAnsi="Times New Roman" w:cs="Times New Roman"/>
          <w:sz w:val="24"/>
          <w:szCs w:val="24"/>
          <w:lang w:eastAsia="ru-RU"/>
        </w:rPr>
        <w:t xml:space="preserve">) должны находиться в закрытых </w:t>
      </w:r>
      <w:proofErr w:type="spellStart"/>
      <w:r w:rsidRPr="00B07EF0">
        <w:rPr>
          <w:rFonts w:ascii="Times New Roman" w:eastAsia="Times New Roman" w:hAnsi="Times New Roman" w:cs="Times New Roman"/>
          <w:sz w:val="24"/>
          <w:szCs w:val="24"/>
          <w:lang w:eastAsia="ru-RU"/>
        </w:rPr>
        <w:t>крафт</w:t>
      </w:r>
      <w:proofErr w:type="spellEnd"/>
      <w:r w:rsidRPr="00B07EF0">
        <w:rPr>
          <w:rFonts w:ascii="Times New Roman" w:eastAsia="Times New Roman" w:hAnsi="Times New Roman" w:cs="Times New Roman"/>
          <w:sz w:val="24"/>
          <w:szCs w:val="24"/>
          <w:lang w:eastAsia="ru-RU"/>
        </w:rPr>
        <w:t xml:space="preserve">-пакетах. Герметичность </w:t>
      </w:r>
      <w:proofErr w:type="spellStart"/>
      <w:r w:rsidRPr="00B07EF0">
        <w:rPr>
          <w:rFonts w:ascii="Times New Roman" w:eastAsia="Times New Roman" w:hAnsi="Times New Roman" w:cs="Times New Roman"/>
          <w:sz w:val="24"/>
          <w:szCs w:val="24"/>
          <w:lang w:eastAsia="ru-RU"/>
        </w:rPr>
        <w:t>крафт</w:t>
      </w:r>
      <w:proofErr w:type="spellEnd"/>
      <w:r w:rsidRPr="00B07EF0">
        <w:rPr>
          <w:rFonts w:ascii="Times New Roman" w:eastAsia="Times New Roman" w:hAnsi="Times New Roman" w:cs="Times New Roman"/>
          <w:sz w:val="24"/>
          <w:szCs w:val="24"/>
          <w:lang w:eastAsia="ru-RU"/>
        </w:rPr>
        <w:t>-пакетов проверяют статисты.</w:t>
      </w:r>
    </w:p>
    <w:p w:rsidR="00F55DE3" w:rsidRPr="00F55DE3" w:rsidRDefault="00F55DE3" w:rsidP="00585730">
      <w:pPr>
        <w:pStyle w:val="a6"/>
        <w:numPr>
          <w:ilvl w:val="0"/>
          <w:numId w:val="20"/>
        </w:numPr>
        <w:spacing w:after="0" w:line="240" w:lineRule="auto"/>
        <w:jc w:val="both"/>
        <w:rPr>
          <w:rFonts w:ascii="Times New Roman" w:eastAsia="Times New Roman" w:hAnsi="Times New Roman" w:cs="Times New Roman"/>
          <w:sz w:val="24"/>
          <w:szCs w:val="24"/>
          <w:lang w:eastAsia="ru-RU"/>
        </w:rPr>
      </w:pPr>
      <w:r w:rsidRPr="00F55DE3">
        <w:rPr>
          <w:rFonts w:ascii="Times New Roman" w:eastAsia="Times New Roman" w:hAnsi="Times New Roman" w:cs="Times New Roman"/>
          <w:color w:val="000000"/>
          <w:sz w:val="24"/>
          <w:szCs w:val="24"/>
          <w:lang w:eastAsia="ru-RU"/>
        </w:rPr>
        <w:t>Каждый участник должен иметь модель для работы с натуральными не отполированными ногтями. Модели с искусственными ногтями на конкурс не допускаются.</w:t>
      </w:r>
    </w:p>
    <w:p w:rsidR="00F55DE3" w:rsidRPr="00F55DE3" w:rsidRDefault="00F55DE3" w:rsidP="00585730">
      <w:pPr>
        <w:pStyle w:val="a6"/>
        <w:numPr>
          <w:ilvl w:val="0"/>
          <w:numId w:val="20"/>
        </w:numPr>
        <w:spacing w:after="0" w:line="240" w:lineRule="auto"/>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Ноги моделей д</w:t>
      </w:r>
      <w:r>
        <w:rPr>
          <w:rFonts w:ascii="Times New Roman" w:eastAsia="Times New Roman" w:hAnsi="Times New Roman" w:cs="Times New Roman"/>
          <w:color w:val="000000"/>
          <w:sz w:val="24"/>
          <w:szCs w:val="24"/>
          <w:lang w:eastAsia="ru-RU"/>
        </w:rPr>
        <w:t xml:space="preserve">олжны быть осмотрены статистом </w:t>
      </w:r>
      <w:r w:rsidRPr="00B07EF0">
        <w:rPr>
          <w:rFonts w:ascii="Times New Roman" w:eastAsia="Times New Roman" w:hAnsi="Times New Roman" w:cs="Times New Roman"/>
          <w:color w:val="000000"/>
          <w:sz w:val="24"/>
          <w:szCs w:val="24"/>
          <w:lang w:eastAsia="ru-RU"/>
        </w:rPr>
        <w:t xml:space="preserve"> перед началом соревнований</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нейлчек</w:t>
      </w:r>
      <w:proofErr w:type="spellEnd"/>
      <w:r>
        <w:rPr>
          <w:rFonts w:ascii="Times New Roman" w:eastAsia="Times New Roman" w:hAnsi="Times New Roman" w:cs="Times New Roman"/>
          <w:color w:val="000000"/>
          <w:sz w:val="24"/>
          <w:szCs w:val="24"/>
          <w:lang w:eastAsia="ru-RU"/>
        </w:rPr>
        <w:t>)</w:t>
      </w:r>
      <w:r w:rsidRPr="00B07EF0">
        <w:rPr>
          <w:rFonts w:ascii="Times New Roman" w:eastAsia="Times New Roman" w:hAnsi="Times New Roman" w:cs="Times New Roman"/>
          <w:color w:val="000000"/>
          <w:sz w:val="24"/>
          <w:szCs w:val="24"/>
          <w:lang w:eastAsia="ru-RU"/>
        </w:rPr>
        <w:t>.</w:t>
      </w:r>
    </w:p>
    <w:p w:rsidR="00F55DE3" w:rsidRPr="00F55DE3" w:rsidRDefault="00F55DE3" w:rsidP="00585730">
      <w:pPr>
        <w:pStyle w:val="a6"/>
        <w:numPr>
          <w:ilvl w:val="0"/>
          <w:numId w:val="20"/>
        </w:numPr>
        <w:spacing w:after="0" w:line="240" w:lineRule="auto"/>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Каждый мастер должен иметь св</w:t>
      </w:r>
      <w:r>
        <w:rPr>
          <w:rFonts w:ascii="Times New Roman" w:eastAsia="Times New Roman" w:hAnsi="Times New Roman" w:cs="Times New Roman"/>
          <w:color w:val="000000"/>
          <w:sz w:val="24"/>
          <w:szCs w:val="24"/>
          <w:lang w:eastAsia="ru-RU"/>
        </w:rPr>
        <w:t xml:space="preserve">ои инструменты и материалы, включая </w:t>
      </w:r>
      <w:r w:rsidRPr="00B07EF0">
        <w:rPr>
          <w:rFonts w:ascii="Times New Roman" w:eastAsia="Times New Roman" w:hAnsi="Times New Roman" w:cs="Times New Roman"/>
          <w:color w:val="000000"/>
          <w:sz w:val="24"/>
          <w:szCs w:val="24"/>
          <w:lang w:eastAsia="ru-RU"/>
        </w:rPr>
        <w:t xml:space="preserve"> Дезинфектор так же эл</w:t>
      </w:r>
      <w:r>
        <w:rPr>
          <w:rFonts w:ascii="Times New Roman" w:eastAsia="Times New Roman" w:hAnsi="Times New Roman" w:cs="Times New Roman"/>
          <w:color w:val="000000"/>
          <w:sz w:val="24"/>
          <w:szCs w:val="24"/>
          <w:lang w:eastAsia="ru-RU"/>
        </w:rPr>
        <w:t>.</w:t>
      </w:r>
      <w:r w:rsidRPr="00B07EF0">
        <w:rPr>
          <w:rFonts w:ascii="Times New Roman" w:eastAsia="Times New Roman" w:hAnsi="Times New Roman" w:cs="Times New Roman"/>
          <w:color w:val="000000"/>
          <w:sz w:val="24"/>
          <w:szCs w:val="24"/>
          <w:lang w:eastAsia="ru-RU"/>
        </w:rPr>
        <w:t xml:space="preserve"> лампу, ванночку для ног, подставку для ног и все необходимое для выполнения работы.</w:t>
      </w:r>
    </w:p>
    <w:p w:rsidR="00F55DE3" w:rsidRPr="00960357" w:rsidRDefault="00F55DE3" w:rsidP="00960357">
      <w:pPr>
        <w:pStyle w:val="a6"/>
        <w:numPr>
          <w:ilvl w:val="0"/>
          <w:numId w:val="20"/>
        </w:numPr>
        <w:spacing w:after="0" w:line="240" w:lineRule="auto"/>
        <w:jc w:val="both"/>
        <w:rPr>
          <w:rFonts w:ascii="Times New Roman" w:eastAsia="Times New Roman" w:hAnsi="Times New Roman" w:cs="Times New Roman"/>
          <w:sz w:val="24"/>
          <w:szCs w:val="24"/>
          <w:lang w:eastAsia="ru-RU"/>
        </w:rPr>
      </w:pPr>
      <w:r w:rsidRPr="00F55DE3">
        <w:rPr>
          <w:rFonts w:ascii="Times New Roman" w:eastAsia="Times New Roman" w:hAnsi="Times New Roman" w:cs="Times New Roman"/>
          <w:color w:val="000000"/>
          <w:sz w:val="24"/>
          <w:szCs w:val="24"/>
          <w:lang w:eastAsia="ru-RU"/>
        </w:rPr>
        <w:t>Орг. Комитет предоставляет кушетку, 1 стул и эл. розетку.</w:t>
      </w:r>
    </w:p>
    <w:p w:rsidR="00F55DE3" w:rsidRDefault="00F55DE3" w:rsidP="00585730">
      <w:pPr>
        <w:pStyle w:val="a6"/>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w:t>
      </w:r>
    </w:p>
    <w:p w:rsidR="00F55DE3" w:rsidRPr="00F55DE3" w:rsidRDefault="00F55DE3" w:rsidP="00585730">
      <w:pPr>
        <w:pStyle w:val="a6"/>
        <w:numPr>
          <w:ilvl w:val="0"/>
          <w:numId w:val="28"/>
        </w:numPr>
        <w:spacing w:after="0" w:line="240" w:lineRule="auto"/>
        <w:ind w:left="426"/>
        <w:jc w:val="both"/>
        <w:rPr>
          <w:rFonts w:ascii="Times New Roman" w:eastAsia="Times New Roman" w:hAnsi="Times New Roman" w:cs="Times New Roman"/>
          <w:sz w:val="24"/>
          <w:szCs w:val="24"/>
          <w:lang w:eastAsia="ru-RU"/>
        </w:rPr>
      </w:pPr>
      <w:r w:rsidRPr="00F55DE3">
        <w:rPr>
          <w:rFonts w:ascii="Times New Roman" w:eastAsia="Times New Roman" w:hAnsi="Times New Roman" w:cs="Times New Roman"/>
          <w:color w:val="000000"/>
          <w:sz w:val="24"/>
          <w:szCs w:val="24"/>
          <w:lang w:eastAsia="ru-RU"/>
        </w:rPr>
        <w:t>Мастер выполняет педикюр на одной ноге способом (обрезной, аппаратный или комбинированный). Вторая нога не обрабатывается, остается для сравнения.</w:t>
      </w:r>
    </w:p>
    <w:p w:rsidR="00F55DE3" w:rsidRPr="00585730" w:rsidRDefault="00585730" w:rsidP="00585730">
      <w:pPr>
        <w:pStyle w:val="a6"/>
        <w:numPr>
          <w:ilvl w:val="0"/>
          <w:numId w:val="28"/>
        </w:num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Покрытие: на обработанной</w:t>
      </w:r>
      <w:r w:rsidRPr="00B07EF0">
        <w:rPr>
          <w:rFonts w:ascii="Times New Roman" w:eastAsia="Times New Roman" w:hAnsi="Times New Roman" w:cs="Times New Roman"/>
          <w:color w:val="000000"/>
          <w:sz w:val="24"/>
          <w:szCs w:val="24"/>
          <w:lang w:eastAsia="ru-RU"/>
        </w:rPr>
        <w:t xml:space="preserve"> ноге покрытие выполняется плотным красным лаком — эмалью; вторая нога — не покрывается, остается для сравнения.</w:t>
      </w:r>
    </w:p>
    <w:p w:rsidR="00585730" w:rsidRPr="00585730" w:rsidRDefault="00585730" w:rsidP="00585730">
      <w:pPr>
        <w:pStyle w:val="a6"/>
        <w:numPr>
          <w:ilvl w:val="0"/>
          <w:numId w:val="28"/>
        </w:numPr>
        <w:spacing w:after="0" w:line="240" w:lineRule="auto"/>
        <w:ind w:left="426"/>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Ноги моделей</w:t>
      </w:r>
      <w:r>
        <w:rPr>
          <w:rFonts w:ascii="Times New Roman" w:eastAsia="Times New Roman" w:hAnsi="Times New Roman" w:cs="Times New Roman"/>
          <w:color w:val="000000"/>
          <w:sz w:val="24"/>
          <w:szCs w:val="24"/>
          <w:lang w:eastAsia="ru-RU"/>
        </w:rPr>
        <w:t xml:space="preserve"> после выполнения задания</w:t>
      </w:r>
      <w:r w:rsidRPr="00B07EF0">
        <w:rPr>
          <w:rFonts w:ascii="Times New Roman" w:eastAsia="Times New Roman" w:hAnsi="Times New Roman" w:cs="Times New Roman"/>
          <w:color w:val="000000"/>
          <w:sz w:val="24"/>
          <w:szCs w:val="24"/>
          <w:lang w:eastAsia="ru-RU"/>
        </w:rPr>
        <w:t xml:space="preserve"> должны быть чистыми, без царапин</w:t>
      </w:r>
      <w:r>
        <w:rPr>
          <w:rFonts w:ascii="Times New Roman" w:eastAsia="Times New Roman" w:hAnsi="Times New Roman" w:cs="Times New Roman"/>
          <w:color w:val="000000"/>
          <w:sz w:val="24"/>
          <w:szCs w:val="24"/>
          <w:lang w:eastAsia="ru-RU"/>
        </w:rPr>
        <w:t>, заусенец, повреждений</w:t>
      </w:r>
      <w:r w:rsidRPr="00B07EF0">
        <w:rPr>
          <w:rFonts w:ascii="Times New Roman" w:eastAsia="Times New Roman" w:hAnsi="Times New Roman" w:cs="Times New Roman"/>
          <w:color w:val="000000"/>
          <w:sz w:val="24"/>
          <w:szCs w:val="24"/>
          <w:lang w:eastAsia="ru-RU"/>
        </w:rPr>
        <w:t>.</w:t>
      </w:r>
    </w:p>
    <w:p w:rsidR="008A54C2" w:rsidRPr="00585730" w:rsidRDefault="00585730" w:rsidP="00585730">
      <w:pPr>
        <w:pStyle w:val="a6"/>
        <w:numPr>
          <w:ilvl w:val="0"/>
          <w:numId w:val="28"/>
        </w:numPr>
        <w:spacing w:after="0" w:line="240" w:lineRule="auto"/>
        <w:ind w:left="426"/>
        <w:jc w:val="both"/>
        <w:rPr>
          <w:rFonts w:ascii="Times New Roman" w:eastAsia="Times New Roman" w:hAnsi="Times New Roman" w:cs="Times New Roman"/>
          <w:color w:val="000000"/>
          <w:sz w:val="24"/>
          <w:szCs w:val="24"/>
          <w:lang w:eastAsia="ru-RU"/>
        </w:rPr>
      </w:pPr>
      <w:r w:rsidRPr="00585730">
        <w:rPr>
          <w:rFonts w:ascii="Times New Roman" w:eastAsia="Times New Roman" w:hAnsi="Times New Roman" w:cs="Times New Roman"/>
          <w:color w:val="000000"/>
          <w:sz w:val="24"/>
          <w:szCs w:val="24"/>
          <w:lang w:eastAsia="ru-RU"/>
        </w:rPr>
        <w:t>Запрещено использование:  крема и масла для кутикулы.</w:t>
      </w:r>
    </w:p>
    <w:p w:rsidR="0042649D" w:rsidRDefault="0042649D" w:rsidP="00960357">
      <w:pPr>
        <w:spacing w:after="0" w:line="240" w:lineRule="auto"/>
        <w:jc w:val="both"/>
        <w:rPr>
          <w:rFonts w:ascii="Times New Roman" w:eastAsia="Times New Roman" w:hAnsi="Times New Roman" w:cs="Times New Roman"/>
          <w:b/>
          <w:bCs/>
          <w:color w:val="000000"/>
          <w:sz w:val="24"/>
          <w:szCs w:val="24"/>
          <w:lang w:eastAsia="ru-RU"/>
        </w:rPr>
      </w:pPr>
    </w:p>
    <w:p w:rsidR="00960357" w:rsidRPr="00960357" w:rsidRDefault="00F55DE3" w:rsidP="00960357">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Конкурсное время: Мастера - </w:t>
      </w:r>
      <w:r w:rsidRPr="00B07EF0">
        <w:rPr>
          <w:rFonts w:ascii="Times New Roman" w:eastAsia="Times New Roman" w:hAnsi="Times New Roman" w:cs="Times New Roman"/>
          <w:b/>
          <w:bCs/>
          <w:color w:val="000000"/>
          <w:sz w:val="24"/>
          <w:szCs w:val="24"/>
          <w:lang w:eastAsia="ru-RU"/>
        </w:rPr>
        <w:t>40 минут.</w:t>
      </w:r>
      <w:r>
        <w:rPr>
          <w:rFonts w:ascii="Times New Roman" w:eastAsia="Times New Roman" w:hAnsi="Times New Roman" w:cs="Times New Roman"/>
          <w:b/>
          <w:bCs/>
          <w:color w:val="000000"/>
          <w:sz w:val="24"/>
          <w:szCs w:val="24"/>
          <w:lang w:eastAsia="ru-RU"/>
        </w:rPr>
        <w:t xml:space="preserve"> Юниоры – 50 мин.</w:t>
      </w:r>
    </w:p>
    <w:p w:rsidR="0042649D" w:rsidRPr="0042649D" w:rsidRDefault="0042649D" w:rsidP="00960357">
      <w:pPr>
        <w:spacing w:after="0" w:line="240" w:lineRule="auto"/>
        <w:ind w:left="567"/>
        <w:jc w:val="both"/>
        <w:rPr>
          <w:rFonts w:ascii="Times New Roman" w:hAnsi="Times New Roman" w:cs="Times New Roman"/>
          <w:i/>
          <w:iCs/>
          <w:caps/>
          <w:sz w:val="24"/>
          <w:szCs w:val="24"/>
          <w:u w:val="single"/>
        </w:rPr>
      </w:pPr>
    </w:p>
    <w:p w:rsidR="00960357" w:rsidRPr="0042649D" w:rsidRDefault="00960357" w:rsidP="00960357">
      <w:pPr>
        <w:spacing w:after="0" w:line="240" w:lineRule="auto"/>
        <w:ind w:left="567"/>
        <w:jc w:val="both"/>
        <w:rPr>
          <w:rFonts w:ascii="Times New Roman" w:hAnsi="Times New Roman" w:cs="Times New Roman"/>
          <w:i/>
          <w:iCs/>
          <w:caps/>
          <w:sz w:val="24"/>
          <w:szCs w:val="24"/>
          <w:u w:val="single"/>
        </w:rPr>
      </w:pPr>
      <w:r w:rsidRPr="0042649D">
        <w:rPr>
          <w:rFonts w:ascii="Times New Roman" w:hAnsi="Times New Roman" w:cs="Times New Roman"/>
          <w:i/>
          <w:iCs/>
          <w:caps/>
          <w:sz w:val="24"/>
          <w:szCs w:val="24"/>
          <w:u w:val="single"/>
        </w:rPr>
        <w:t xml:space="preserve">* оценка уровня сложности ногтей: </w:t>
      </w:r>
    </w:p>
    <w:p w:rsidR="00960357" w:rsidRPr="0042649D" w:rsidRDefault="00960357" w:rsidP="00960357">
      <w:pPr>
        <w:spacing w:after="0" w:line="240" w:lineRule="auto"/>
        <w:ind w:left="567"/>
        <w:jc w:val="both"/>
        <w:rPr>
          <w:rFonts w:ascii="Times New Roman" w:hAnsi="Times New Roman" w:cs="Times New Roman"/>
          <w:caps/>
          <w:sz w:val="24"/>
          <w:szCs w:val="24"/>
        </w:rPr>
      </w:pPr>
      <w:r w:rsidRPr="0042649D">
        <w:rPr>
          <w:rFonts w:ascii="Times New Roman" w:hAnsi="Times New Roman" w:cs="Times New Roman"/>
          <w:caps/>
          <w:sz w:val="24"/>
          <w:szCs w:val="24"/>
        </w:rPr>
        <w:t>5 - ногти не подготовлены, кутикула и стопа сложная.</w:t>
      </w:r>
    </w:p>
    <w:p w:rsidR="00960357" w:rsidRPr="0042649D" w:rsidRDefault="00960357" w:rsidP="00960357">
      <w:pPr>
        <w:spacing w:after="0" w:line="240" w:lineRule="auto"/>
        <w:ind w:left="567"/>
        <w:jc w:val="both"/>
        <w:rPr>
          <w:rFonts w:ascii="Times New Roman" w:hAnsi="Times New Roman" w:cs="Times New Roman"/>
          <w:caps/>
          <w:sz w:val="24"/>
          <w:szCs w:val="24"/>
        </w:rPr>
      </w:pPr>
      <w:r w:rsidRPr="0042649D">
        <w:rPr>
          <w:rFonts w:ascii="Times New Roman" w:hAnsi="Times New Roman" w:cs="Times New Roman"/>
          <w:caps/>
          <w:sz w:val="24"/>
          <w:szCs w:val="24"/>
        </w:rPr>
        <w:t>4 - ногти  не подготовлены, кутикула  и стопа без осложнений.</w:t>
      </w:r>
    </w:p>
    <w:p w:rsidR="00960357" w:rsidRPr="0042649D" w:rsidRDefault="00960357" w:rsidP="00960357">
      <w:pPr>
        <w:spacing w:after="0" w:line="240" w:lineRule="auto"/>
        <w:ind w:left="567"/>
        <w:jc w:val="both"/>
        <w:rPr>
          <w:rFonts w:ascii="Times New Roman" w:hAnsi="Times New Roman" w:cs="Times New Roman"/>
          <w:caps/>
          <w:sz w:val="24"/>
          <w:szCs w:val="24"/>
        </w:rPr>
      </w:pPr>
      <w:r w:rsidRPr="0042649D">
        <w:rPr>
          <w:rFonts w:ascii="Times New Roman" w:hAnsi="Times New Roman" w:cs="Times New Roman"/>
          <w:caps/>
          <w:sz w:val="24"/>
          <w:szCs w:val="24"/>
        </w:rPr>
        <w:t xml:space="preserve">3 - ногти подготовлены по 1 - 2 из пунктов </w:t>
      </w:r>
    </w:p>
    <w:p w:rsidR="00960357" w:rsidRPr="0042649D" w:rsidRDefault="00960357" w:rsidP="00960357">
      <w:pPr>
        <w:spacing w:after="0" w:line="240" w:lineRule="auto"/>
        <w:ind w:left="567"/>
        <w:jc w:val="both"/>
        <w:rPr>
          <w:rFonts w:ascii="Times New Roman" w:hAnsi="Times New Roman" w:cs="Times New Roman"/>
          <w:caps/>
          <w:sz w:val="24"/>
          <w:szCs w:val="24"/>
        </w:rPr>
      </w:pPr>
      <w:r w:rsidRPr="0042649D">
        <w:rPr>
          <w:rFonts w:ascii="Times New Roman" w:hAnsi="Times New Roman" w:cs="Times New Roman"/>
          <w:caps/>
          <w:sz w:val="24"/>
          <w:szCs w:val="24"/>
        </w:rPr>
        <w:t>2 - ногти подготовлены по 3  из пунктов</w:t>
      </w:r>
    </w:p>
    <w:p w:rsidR="0042649D" w:rsidRDefault="00960357" w:rsidP="0042649D">
      <w:pPr>
        <w:spacing w:after="0" w:line="240" w:lineRule="auto"/>
        <w:ind w:left="567"/>
        <w:jc w:val="both"/>
        <w:rPr>
          <w:rFonts w:ascii="Times New Roman" w:hAnsi="Times New Roman" w:cs="Times New Roman"/>
          <w:caps/>
          <w:sz w:val="24"/>
          <w:szCs w:val="24"/>
        </w:rPr>
      </w:pPr>
      <w:r w:rsidRPr="0042649D">
        <w:rPr>
          <w:rFonts w:ascii="Times New Roman" w:hAnsi="Times New Roman" w:cs="Times New Roman"/>
          <w:caps/>
          <w:sz w:val="24"/>
          <w:szCs w:val="24"/>
        </w:rPr>
        <w:t>1 - ногти по</w:t>
      </w:r>
      <w:r w:rsidR="0042649D">
        <w:rPr>
          <w:rFonts w:ascii="Times New Roman" w:hAnsi="Times New Roman" w:cs="Times New Roman"/>
          <w:caps/>
          <w:sz w:val="24"/>
          <w:szCs w:val="24"/>
        </w:rPr>
        <w:t>дготовлены по всем  пунктам</w:t>
      </w:r>
    </w:p>
    <w:p w:rsidR="0042649D" w:rsidRDefault="00960357" w:rsidP="00960357">
      <w:pPr>
        <w:spacing w:after="0" w:line="240" w:lineRule="auto"/>
        <w:jc w:val="both"/>
        <w:rPr>
          <w:rFonts w:ascii="Times New Roman" w:hAnsi="Times New Roman" w:cs="Times New Roman"/>
          <w:caps/>
          <w:sz w:val="24"/>
          <w:szCs w:val="24"/>
        </w:rPr>
      </w:pPr>
      <w:r w:rsidRPr="0042649D">
        <w:rPr>
          <w:rFonts w:ascii="Times New Roman" w:hAnsi="Times New Roman" w:cs="Times New Roman"/>
          <w:caps/>
          <w:sz w:val="24"/>
          <w:szCs w:val="24"/>
        </w:rPr>
        <w:t>*</w:t>
      </w:r>
      <w:r w:rsidR="0042649D">
        <w:rPr>
          <w:rFonts w:ascii="Times New Roman" w:hAnsi="Times New Roman" w:cs="Times New Roman"/>
          <w:caps/>
          <w:sz w:val="24"/>
          <w:szCs w:val="24"/>
        </w:rPr>
        <w:t xml:space="preserve">  </w:t>
      </w:r>
      <w:r w:rsidRPr="0042649D">
        <w:rPr>
          <w:rFonts w:ascii="Times New Roman" w:hAnsi="Times New Roman" w:cs="Times New Roman"/>
          <w:caps/>
          <w:sz w:val="24"/>
          <w:szCs w:val="24"/>
        </w:rPr>
        <w:t>Дана форма свободному краю ногтей</w:t>
      </w:r>
    </w:p>
    <w:p w:rsidR="0042649D" w:rsidRDefault="00960357" w:rsidP="00960357">
      <w:pPr>
        <w:spacing w:after="0" w:line="240" w:lineRule="auto"/>
        <w:jc w:val="both"/>
        <w:rPr>
          <w:rFonts w:ascii="Times New Roman" w:hAnsi="Times New Roman" w:cs="Times New Roman"/>
          <w:caps/>
          <w:sz w:val="24"/>
          <w:szCs w:val="24"/>
        </w:rPr>
      </w:pPr>
      <w:r w:rsidRPr="0042649D">
        <w:rPr>
          <w:rFonts w:ascii="Times New Roman" w:hAnsi="Times New Roman" w:cs="Times New Roman"/>
          <w:caps/>
          <w:sz w:val="24"/>
          <w:szCs w:val="24"/>
        </w:rPr>
        <w:t xml:space="preserve"> * Частично или полностью удалена кутикула</w:t>
      </w:r>
    </w:p>
    <w:p w:rsidR="00960357" w:rsidRPr="0042649D" w:rsidRDefault="00960357" w:rsidP="00960357">
      <w:pPr>
        <w:spacing w:after="0" w:line="240" w:lineRule="auto"/>
        <w:jc w:val="both"/>
        <w:rPr>
          <w:rFonts w:ascii="Times New Roman" w:hAnsi="Times New Roman" w:cs="Times New Roman"/>
          <w:caps/>
          <w:sz w:val="24"/>
          <w:szCs w:val="24"/>
        </w:rPr>
      </w:pPr>
      <w:r w:rsidRPr="0042649D">
        <w:rPr>
          <w:rFonts w:ascii="Times New Roman" w:hAnsi="Times New Roman" w:cs="Times New Roman"/>
          <w:caps/>
          <w:sz w:val="24"/>
          <w:szCs w:val="24"/>
        </w:rPr>
        <w:t xml:space="preserve"> </w:t>
      </w:r>
      <w:r w:rsidR="0042649D">
        <w:rPr>
          <w:rFonts w:ascii="Times New Roman" w:hAnsi="Times New Roman" w:cs="Times New Roman"/>
          <w:caps/>
          <w:sz w:val="24"/>
          <w:szCs w:val="24"/>
        </w:rPr>
        <w:t xml:space="preserve">* </w:t>
      </w:r>
      <w:r w:rsidRPr="0042649D">
        <w:rPr>
          <w:rFonts w:ascii="Times New Roman" w:hAnsi="Times New Roman" w:cs="Times New Roman"/>
          <w:caps/>
          <w:sz w:val="24"/>
          <w:szCs w:val="24"/>
        </w:rPr>
        <w:t>Частично или полност</w:t>
      </w:r>
      <w:r w:rsidR="0042649D">
        <w:rPr>
          <w:rFonts w:ascii="Times New Roman" w:hAnsi="Times New Roman" w:cs="Times New Roman"/>
          <w:caps/>
          <w:sz w:val="24"/>
          <w:szCs w:val="24"/>
        </w:rPr>
        <w:t xml:space="preserve">ью удалены ороговелости или </w:t>
      </w:r>
      <w:r w:rsidRPr="0042649D">
        <w:rPr>
          <w:rFonts w:ascii="Times New Roman" w:hAnsi="Times New Roman" w:cs="Times New Roman"/>
          <w:caps/>
          <w:sz w:val="24"/>
          <w:szCs w:val="24"/>
        </w:rPr>
        <w:t>омозоленности на стопе</w:t>
      </w:r>
    </w:p>
    <w:p w:rsidR="00960357" w:rsidRPr="0042649D" w:rsidRDefault="0042649D" w:rsidP="00960357">
      <w:pPr>
        <w:spacing w:after="0" w:line="240" w:lineRule="auto"/>
        <w:jc w:val="both"/>
        <w:rPr>
          <w:rFonts w:ascii="Times New Roman" w:hAnsi="Times New Roman" w:cs="Times New Roman"/>
          <w:caps/>
          <w:sz w:val="24"/>
          <w:szCs w:val="24"/>
        </w:rPr>
      </w:pPr>
      <w:r>
        <w:rPr>
          <w:rFonts w:ascii="Times New Roman" w:hAnsi="Times New Roman" w:cs="Times New Roman"/>
          <w:caps/>
          <w:sz w:val="24"/>
          <w:szCs w:val="24"/>
        </w:rPr>
        <w:t xml:space="preserve"> </w:t>
      </w:r>
      <w:r w:rsidR="00960357" w:rsidRPr="0042649D">
        <w:rPr>
          <w:rFonts w:ascii="Times New Roman" w:hAnsi="Times New Roman" w:cs="Times New Roman"/>
          <w:caps/>
          <w:sz w:val="24"/>
          <w:szCs w:val="24"/>
        </w:rPr>
        <w:t xml:space="preserve"> </w:t>
      </w:r>
      <w:r>
        <w:rPr>
          <w:rFonts w:ascii="Times New Roman" w:hAnsi="Times New Roman" w:cs="Times New Roman"/>
          <w:caps/>
          <w:sz w:val="24"/>
          <w:szCs w:val="24"/>
        </w:rPr>
        <w:t>* Ногти о</w:t>
      </w:r>
      <w:r w:rsidR="00960357" w:rsidRPr="0042649D">
        <w:rPr>
          <w:rFonts w:ascii="Times New Roman" w:hAnsi="Times New Roman" w:cs="Times New Roman"/>
          <w:caps/>
          <w:sz w:val="24"/>
          <w:szCs w:val="24"/>
        </w:rPr>
        <w:t>тшлифованы или отполированы</w:t>
      </w:r>
    </w:p>
    <w:p w:rsidR="00960357" w:rsidRPr="0042649D" w:rsidRDefault="0042649D" w:rsidP="00585730">
      <w:pPr>
        <w:spacing w:after="0" w:line="240" w:lineRule="auto"/>
        <w:jc w:val="both"/>
        <w:rPr>
          <w:rFonts w:ascii="Times New Roman" w:hAnsi="Times New Roman" w:cs="Times New Roman"/>
          <w:caps/>
          <w:sz w:val="24"/>
          <w:szCs w:val="24"/>
        </w:rPr>
      </w:pPr>
      <w:r>
        <w:rPr>
          <w:rFonts w:ascii="Times New Roman" w:hAnsi="Times New Roman" w:cs="Times New Roman"/>
          <w:caps/>
          <w:sz w:val="24"/>
          <w:szCs w:val="24"/>
        </w:rPr>
        <w:t xml:space="preserve"> </w:t>
      </w:r>
      <w:r w:rsidR="00960357" w:rsidRPr="0042649D">
        <w:rPr>
          <w:rFonts w:ascii="Times New Roman" w:hAnsi="Times New Roman" w:cs="Times New Roman"/>
          <w:caps/>
          <w:sz w:val="24"/>
          <w:szCs w:val="24"/>
        </w:rPr>
        <w:t xml:space="preserve"> * Боковые валики и  пазухи обработаны</w:t>
      </w:r>
    </w:p>
    <w:p w:rsidR="0042649D" w:rsidRPr="0042649D" w:rsidRDefault="0042649D" w:rsidP="00585730">
      <w:pPr>
        <w:spacing w:after="0" w:line="240" w:lineRule="auto"/>
        <w:jc w:val="both"/>
        <w:rPr>
          <w:rFonts w:ascii="Times New Roman" w:eastAsia="Times New Roman" w:hAnsi="Times New Roman" w:cs="Times New Roman"/>
          <w:b/>
          <w:bCs/>
          <w:color w:val="000000"/>
          <w:sz w:val="24"/>
          <w:szCs w:val="24"/>
          <w:lang w:eastAsia="ru-RU"/>
        </w:rPr>
      </w:pPr>
    </w:p>
    <w:p w:rsidR="0042649D" w:rsidRDefault="0042649D" w:rsidP="00585730">
      <w:pPr>
        <w:spacing w:after="0" w:line="240" w:lineRule="auto"/>
        <w:jc w:val="both"/>
        <w:rPr>
          <w:rFonts w:ascii="Times New Roman" w:eastAsia="Times New Roman" w:hAnsi="Times New Roman" w:cs="Times New Roman"/>
          <w:b/>
          <w:bCs/>
          <w:color w:val="000000"/>
          <w:sz w:val="27"/>
          <w:szCs w:val="27"/>
          <w:lang w:eastAsia="ru-RU"/>
        </w:rPr>
      </w:pPr>
    </w:p>
    <w:p w:rsidR="0042649D" w:rsidRDefault="0042649D" w:rsidP="00585730">
      <w:pPr>
        <w:spacing w:after="0" w:line="240" w:lineRule="auto"/>
        <w:jc w:val="both"/>
        <w:rPr>
          <w:rFonts w:ascii="Times New Roman" w:eastAsia="Times New Roman" w:hAnsi="Times New Roman" w:cs="Times New Roman"/>
          <w:b/>
          <w:bCs/>
          <w:color w:val="000000"/>
          <w:sz w:val="27"/>
          <w:szCs w:val="27"/>
          <w:lang w:eastAsia="ru-RU"/>
        </w:rPr>
      </w:pPr>
    </w:p>
    <w:p w:rsidR="0042649D" w:rsidRDefault="0042649D" w:rsidP="00585730">
      <w:pPr>
        <w:spacing w:after="0" w:line="240" w:lineRule="auto"/>
        <w:jc w:val="both"/>
        <w:rPr>
          <w:rFonts w:ascii="Times New Roman" w:eastAsia="Times New Roman" w:hAnsi="Times New Roman" w:cs="Times New Roman"/>
          <w:b/>
          <w:bCs/>
          <w:color w:val="000000"/>
          <w:sz w:val="27"/>
          <w:szCs w:val="27"/>
          <w:lang w:eastAsia="ru-RU"/>
        </w:rPr>
      </w:pPr>
    </w:p>
    <w:p w:rsidR="0042649D" w:rsidRDefault="0042649D" w:rsidP="00585730">
      <w:pPr>
        <w:spacing w:after="0" w:line="240" w:lineRule="auto"/>
        <w:jc w:val="both"/>
        <w:rPr>
          <w:rFonts w:ascii="Times New Roman" w:eastAsia="Times New Roman" w:hAnsi="Times New Roman" w:cs="Times New Roman"/>
          <w:b/>
          <w:bCs/>
          <w:color w:val="000000"/>
          <w:sz w:val="27"/>
          <w:szCs w:val="27"/>
          <w:lang w:eastAsia="ru-RU"/>
        </w:rPr>
      </w:pPr>
    </w:p>
    <w:p w:rsidR="0042649D" w:rsidRDefault="0042649D" w:rsidP="00585730">
      <w:pPr>
        <w:spacing w:after="0" w:line="240" w:lineRule="auto"/>
        <w:jc w:val="both"/>
        <w:rPr>
          <w:rFonts w:ascii="Times New Roman" w:eastAsia="Times New Roman" w:hAnsi="Times New Roman" w:cs="Times New Roman"/>
          <w:b/>
          <w:bCs/>
          <w:color w:val="000000"/>
          <w:sz w:val="27"/>
          <w:szCs w:val="27"/>
          <w:lang w:eastAsia="ru-RU"/>
        </w:rPr>
      </w:pPr>
    </w:p>
    <w:p w:rsidR="0042649D" w:rsidRDefault="0042649D" w:rsidP="00585730">
      <w:pPr>
        <w:spacing w:after="0" w:line="240" w:lineRule="auto"/>
        <w:jc w:val="both"/>
        <w:rPr>
          <w:rFonts w:ascii="Times New Roman" w:eastAsia="Times New Roman" w:hAnsi="Times New Roman" w:cs="Times New Roman"/>
          <w:b/>
          <w:bCs/>
          <w:color w:val="000000"/>
          <w:sz w:val="27"/>
          <w:szCs w:val="27"/>
          <w:lang w:eastAsia="ru-RU"/>
        </w:rPr>
      </w:pPr>
    </w:p>
    <w:p w:rsidR="0042649D" w:rsidRDefault="0042649D" w:rsidP="00585730">
      <w:pPr>
        <w:spacing w:after="0" w:line="240" w:lineRule="auto"/>
        <w:jc w:val="both"/>
        <w:rPr>
          <w:rFonts w:ascii="Times New Roman" w:eastAsia="Times New Roman" w:hAnsi="Times New Roman" w:cs="Times New Roman"/>
          <w:b/>
          <w:bCs/>
          <w:color w:val="000000"/>
          <w:sz w:val="27"/>
          <w:szCs w:val="27"/>
          <w:lang w:eastAsia="ru-RU"/>
        </w:rPr>
      </w:pPr>
    </w:p>
    <w:p w:rsidR="0042649D" w:rsidRDefault="0042649D" w:rsidP="00585730">
      <w:pPr>
        <w:spacing w:after="0" w:line="240" w:lineRule="auto"/>
        <w:jc w:val="both"/>
        <w:rPr>
          <w:rFonts w:ascii="Times New Roman" w:eastAsia="Times New Roman" w:hAnsi="Times New Roman" w:cs="Times New Roman"/>
          <w:b/>
          <w:bCs/>
          <w:color w:val="000000"/>
          <w:sz w:val="27"/>
          <w:szCs w:val="27"/>
          <w:lang w:eastAsia="ru-RU"/>
        </w:rPr>
      </w:pPr>
    </w:p>
    <w:p w:rsidR="0042649D" w:rsidRDefault="0042649D" w:rsidP="00585730">
      <w:pPr>
        <w:spacing w:after="0" w:line="240" w:lineRule="auto"/>
        <w:jc w:val="both"/>
        <w:rPr>
          <w:rFonts w:ascii="Times New Roman" w:eastAsia="Times New Roman" w:hAnsi="Times New Roman" w:cs="Times New Roman"/>
          <w:b/>
          <w:bCs/>
          <w:color w:val="000000"/>
          <w:sz w:val="27"/>
          <w:szCs w:val="27"/>
          <w:lang w:eastAsia="ru-RU"/>
        </w:rPr>
      </w:pPr>
    </w:p>
    <w:p w:rsidR="0042649D" w:rsidRDefault="0042649D" w:rsidP="00585730">
      <w:pPr>
        <w:spacing w:after="0" w:line="240" w:lineRule="auto"/>
        <w:jc w:val="both"/>
        <w:rPr>
          <w:rFonts w:ascii="Times New Roman" w:eastAsia="Times New Roman" w:hAnsi="Times New Roman" w:cs="Times New Roman"/>
          <w:b/>
          <w:bCs/>
          <w:color w:val="000000"/>
          <w:sz w:val="27"/>
          <w:szCs w:val="27"/>
          <w:lang w:eastAsia="ru-RU"/>
        </w:rPr>
      </w:pPr>
    </w:p>
    <w:p w:rsidR="0042649D" w:rsidRDefault="0042649D" w:rsidP="00585730">
      <w:pPr>
        <w:spacing w:after="0" w:line="240" w:lineRule="auto"/>
        <w:jc w:val="both"/>
        <w:rPr>
          <w:rFonts w:ascii="Times New Roman" w:eastAsia="Times New Roman" w:hAnsi="Times New Roman" w:cs="Times New Roman"/>
          <w:b/>
          <w:bCs/>
          <w:color w:val="000000"/>
          <w:sz w:val="27"/>
          <w:szCs w:val="27"/>
          <w:lang w:eastAsia="ru-RU"/>
        </w:rPr>
      </w:pPr>
    </w:p>
    <w:p w:rsidR="008A54C2" w:rsidRPr="0042649D" w:rsidRDefault="008A54C2"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b/>
          <w:bCs/>
          <w:color w:val="000000"/>
          <w:sz w:val="24"/>
          <w:szCs w:val="24"/>
          <w:lang w:eastAsia="ru-RU"/>
        </w:rPr>
        <w:lastRenderedPageBreak/>
        <w:t>Критерии</w:t>
      </w:r>
    </w:p>
    <w:tbl>
      <w:tblPr>
        <w:tblW w:w="5342" w:type="pct"/>
        <w:tblCellSpacing w:w="0" w:type="dxa"/>
        <w:tblInd w:w="-351"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1842"/>
        <w:gridCol w:w="7799"/>
        <w:gridCol w:w="1275"/>
      </w:tblGrid>
      <w:tr w:rsidR="0042649D" w:rsidRPr="0042649D" w:rsidTr="0042649D">
        <w:trPr>
          <w:trHeight w:val="378"/>
          <w:tblCellSpacing w:w="0" w:type="dxa"/>
        </w:trPr>
        <w:tc>
          <w:tcPr>
            <w:tcW w:w="188" w:type="pct"/>
            <w:tcBorders>
              <w:top w:val="outset" w:sz="6" w:space="0" w:color="000000"/>
              <w:left w:val="outset" w:sz="6" w:space="0" w:color="000000"/>
              <w:bottom w:val="outset" w:sz="6" w:space="0" w:color="000000"/>
              <w:right w:val="outset" w:sz="6" w:space="0" w:color="000000"/>
            </w:tcBorders>
          </w:tcPr>
          <w:p w:rsidR="002A6B4B" w:rsidRPr="0042649D" w:rsidRDefault="002A6B4B" w:rsidP="00585730">
            <w:pPr>
              <w:spacing w:after="0" w:line="240" w:lineRule="auto"/>
              <w:jc w:val="both"/>
              <w:rPr>
                <w:rFonts w:ascii="Times New Roman" w:eastAsia="Calibri" w:hAnsi="Times New Roman" w:cs="Times New Roman"/>
                <w:b/>
                <w:bCs/>
                <w:sz w:val="24"/>
                <w:szCs w:val="24"/>
              </w:rPr>
            </w:pPr>
            <w:r w:rsidRPr="0042649D">
              <w:rPr>
                <w:rFonts w:ascii="Times New Roman" w:eastAsia="Calibri" w:hAnsi="Times New Roman" w:cs="Times New Roman"/>
                <w:b/>
                <w:bCs/>
                <w:sz w:val="24"/>
                <w:szCs w:val="24"/>
              </w:rPr>
              <w:t>№</w:t>
            </w:r>
          </w:p>
        </w:tc>
        <w:tc>
          <w:tcPr>
            <w:tcW w:w="812" w:type="pct"/>
            <w:tcBorders>
              <w:top w:val="outset" w:sz="6" w:space="0" w:color="000000"/>
              <w:left w:val="outset" w:sz="6" w:space="0" w:color="000000"/>
              <w:bottom w:val="outset" w:sz="6" w:space="0" w:color="000000"/>
              <w:right w:val="outset" w:sz="6" w:space="0" w:color="000000"/>
            </w:tcBorders>
            <w:hideMark/>
          </w:tcPr>
          <w:p w:rsidR="002A6B4B" w:rsidRPr="0042649D" w:rsidRDefault="002A6B4B"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Calibri" w:hAnsi="Times New Roman" w:cs="Times New Roman"/>
                <w:b/>
                <w:bCs/>
                <w:sz w:val="24"/>
                <w:szCs w:val="24"/>
              </w:rPr>
              <w:t>Критерий</w:t>
            </w:r>
          </w:p>
        </w:tc>
        <w:tc>
          <w:tcPr>
            <w:tcW w:w="3438" w:type="pct"/>
            <w:tcBorders>
              <w:top w:val="outset" w:sz="6" w:space="0" w:color="000000"/>
              <w:left w:val="outset" w:sz="6" w:space="0" w:color="000000"/>
              <w:bottom w:val="outset" w:sz="6" w:space="0" w:color="000000"/>
              <w:right w:val="outset" w:sz="6" w:space="0" w:color="000000"/>
            </w:tcBorders>
            <w:hideMark/>
          </w:tcPr>
          <w:p w:rsidR="002A6B4B" w:rsidRPr="0042649D" w:rsidRDefault="002A6B4B" w:rsidP="00585730">
            <w:pPr>
              <w:spacing w:after="0" w:line="240" w:lineRule="auto"/>
              <w:jc w:val="both"/>
              <w:rPr>
                <w:rFonts w:ascii="Times New Roman" w:eastAsia="Times New Roman" w:hAnsi="Times New Roman" w:cs="Times New Roman"/>
                <w:color w:val="000000"/>
                <w:sz w:val="24"/>
                <w:szCs w:val="24"/>
                <w:lang w:eastAsia="ru-RU"/>
              </w:rPr>
            </w:pPr>
            <w:r w:rsidRPr="0042649D">
              <w:rPr>
                <w:rFonts w:ascii="Times New Roman" w:eastAsia="Calibri" w:hAnsi="Times New Roman" w:cs="Times New Roman"/>
                <w:b/>
                <w:bCs/>
                <w:sz w:val="24"/>
                <w:szCs w:val="24"/>
              </w:rPr>
              <w:t>Описание условий выполнения и оценки</w:t>
            </w:r>
          </w:p>
        </w:tc>
        <w:tc>
          <w:tcPr>
            <w:tcW w:w="562" w:type="pct"/>
            <w:tcBorders>
              <w:top w:val="outset" w:sz="6" w:space="0" w:color="000000"/>
              <w:left w:val="outset" w:sz="6" w:space="0" w:color="000000"/>
              <w:bottom w:val="outset" w:sz="6" w:space="0" w:color="000000"/>
              <w:right w:val="outset" w:sz="6" w:space="0" w:color="000000"/>
            </w:tcBorders>
          </w:tcPr>
          <w:p w:rsidR="002A6B4B" w:rsidRPr="0042649D" w:rsidRDefault="002A6B4B" w:rsidP="00585730">
            <w:pPr>
              <w:spacing w:after="0" w:line="240" w:lineRule="auto"/>
              <w:jc w:val="both"/>
              <w:rPr>
                <w:rFonts w:ascii="Times New Roman" w:eastAsia="Times New Roman" w:hAnsi="Times New Roman" w:cs="Times New Roman"/>
                <w:color w:val="000000"/>
                <w:sz w:val="24"/>
                <w:szCs w:val="24"/>
                <w:lang w:eastAsia="ru-RU"/>
              </w:rPr>
            </w:pPr>
            <w:r w:rsidRPr="0042649D">
              <w:rPr>
                <w:rFonts w:ascii="Times New Roman" w:eastAsia="Calibri" w:hAnsi="Times New Roman" w:cs="Times New Roman"/>
                <w:b/>
                <w:bCs/>
                <w:sz w:val="24"/>
                <w:szCs w:val="24"/>
              </w:rPr>
              <w:t>Общая стоимость критерия</w:t>
            </w:r>
          </w:p>
        </w:tc>
      </w:tr>
      <w:tr w:rsidR="0042649D" w:rsidRPr="0042649D" w:rsidTr="0042649D">
        <w:trPr>
          <w:trHeight w:val="229"/>
          <w:tblCellSpacing w:w="0" w:type="dxa"/>
        </w:trPr>
        <w:tc>
          <w:tcPr>
            <w:tcW w:w="188" w:type="pct"/>
            <w:tcBorders>
              <w:top w:val="outset" w:sz="6" w:space="0" w:color="000000"/>
              <w:left w:val="outset" w:sz="6" w:space="0" w:color="000000"/>
              <w:bottom w:val="outset" w:sz="6" w:space="0" w:color="000000"/>
              <w:right w:val="outset" w:sz="6" w:space="0" w:color="000000"/>
            </w:tcBorders>
          </w:tcPr>
          <w:p w:rsidR="002A6B4B" w:rsidRPr="0042649D" w:rsidRDefault="00F513F8"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sz w:val="24"/>
                <w:szCs w:val="24"/>
                <w:lang w:eastAsia="ru-RU"/>
              </w:rPr>
              <w:t>1</w:t>
            </w:r>
          </w:p>
        </w:tc>
        <w:tc>
          <w:tcPr>
            <w:tcW w:w="812" w:type="pct"/>
            <w:tcBorders>
              <w:top w:val="outset" w:sz="6" w:space="0" w:color="000000"/>
              <w:left w:val="outset" w:sz="6" w:space="0" w:color="000000"/>
              <w:bottom w:val="outset" w:sz="6" w:space="0" w:color="000000"/>
              <w:right w:val="outset" w:sz="6" w:space="0" w:color="000000"/>
            </w:tcBorders>
            <w:hideMark/>
          </w:tcPr>
          <w:p w:rsidR="002A6B4B" w:rsidRPr="0042649D" w:rsidRDefault="003E13C8"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sz w:val="24"/>
                <w:szCs w:val="24"/>
                <w:lang w:eastAsia="ru-RU"/>
              </w:rPr>
              <w:t>Общ</w:t>
            </w:r>
            <w:r w:rsidR="002A6B4B" w:rsidRPr="0042649D">
              <w:rPr>
                <w:rFonts w:ascii="Times New Roman" w:eastAsia="Times New Roman" w:hAnsi="Times New Roman" w:cs="Times New Roman"/>
                <w:sz w:val="24"/>
                <w:szCs w:val="24"/>
                <w:lang w:eastAsia="ru-RU"/>
              </w:rPr>
              <w:t>ее впечатление</w:t>
            </w:r>
          </w:p>
        </w:tc>
        <w:tc>
          <w:tcPr>
            <w:tcW w:w="3438" w:type="pct"/>
            <w:tcBorders>
              <w:top w:val="outset" w:sz="6" w:space="0" w:color="000000"/>
              <w:left w:val="outset" w:sz="6" w:space="0" w:color="000000"/>
              <w:bottom w:val="outset" w:sz="6" w:space="0" w:color="000000"/>
              <w:right w:val="outset" w:sz="6" w:space="0" w:color="000000"/>
            </w:tcBorders>
            <w:hideMark/>
          </w:tcPr>
          <w:p w:rsidR="002A6B4B" w:rsidRPr="0042649D" w:rsidRDefault="002A6B4B" w:rsidP="00585730">
            <w:pPr>
              <w:spacing w:after="0" w:line="240" w:lineRule="auto"/>
              <w:jc w:val="both"/>
              <w:rPr>
                <w:rFonts w:ascii="Times New Roman" w:eastAsia="Times New Roman" w:hAnsi="Times New Roman" w:cs="Times New Roman"/>
                <w:sz w:val="24"/>
                <w:szCs w:val="24"/>
                <w:lang w:val="en-US" w:eastAsia="ru-RU"/>
              </w:rPr>
            </w:pPr>
            <w:r w:rsidRPr="0042649D">
              <w:rPr>
                <w:rFonts w:ascii="Times New Roman" w:eastAsia="Times New Roman" w:hAnsi="Times New Roman" w:cs="Times New Roman"/>
                <w:color w:val="000000"/>
                <w:sz w:val="24"/>
                <w:szCs w:val="24"/>
                <w:lang w:eastAsia="ru-RU"/>
              </w:rPr>
              <w:t>Гармоничный и привлекательный вид ногтей. Аккуратность выполнения работы.</w:t>
            </w:r>
          </w:p>
        </w:tc>
        <w:tc>
          <w:tcPr>
            <w:tcW w:w="562" w:type="pct"/>
            <w:tcBorders>
              <w:top w:val="outset" w:sz="6" w:space="0" w:color="000000"/>
              <w:left w:val="outset" w:sz="6" w:space="0" w:color="000000"/>
              <w:bottom w:val="outset" w:sz="6" w:space="0" w:color="000000"/>
              <w:right w:val="outset" w:sz="6" w:space="0" w:color="000000"/>
            </w:tcBorders>
          </w:tcPr>
          <w:p w:rsidR="002A6B4B" w:rsidRPr="0042649D" w:rsidRDefault="002A6B4B" w:rsidP="00585730">
            <w:pPr>
              <w:spacing w:after="0" w:line="240" w:lineRule="auto"/>
              <w:rPr>
                <w:sz w:val="24"/>
                <w:szCs w:val="24"/>
              </w:rPr>
            </w:pPr>
            <w:r w:rsidRPr="0042649D">
              <w:rPr>
                <w:rFonts w:ascii="Times New Roman" w:eastAsia="Calibri" w:hAnsi="Times New Roman" w:cs="Times New Roman"/>
                <w:sz w:val="24"/>
                <w:szCs w:val="24"/>
              </w:rPr>
              <w:t>5 баллов</w:t>
            </w:r>
          </w:p>
        </w:tc>
      </w:tr>
      <w:tr w:rsidR="0042649D" w:rsidRPr="0042649D" w:rsidTr="0042649D">
        <w:trPr>
          <w:trHeight w:val="341"/>
          <w:tblCellSpacing w:w="0" w:type="dxa"/>
        </w:trPr>
        <w:tc>
          <w:tcPr>
            <w:tcW w:w="188" w:type="pct"/>
            <w:tcBorders>
              <w:top w:val="outset" w:sz="6" w:space="0" w:color="000000"/>
              <w:left w:val="outset" w:sz="6" w:space="0" w:color="000000"/>
              <w:bottom w:val="outset" w:sz="6" w:space="0" w:color="000000"/>
              <w:right w:val="outset" w:sz="6" w:space="0" w:color="000000"/>
            </w:tcBorders>
          </w:tcPr>
          <w:p w:rsidR="002A6B4B" w:rsidRPr="0042649D" w:rsidRDefault="00F513F8"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sz w:val="24"/>
                <w:szCs w:val="24"/>
                <w:lang w:eastAsia="ru-RU"/>
              </w:rPr>
              <w:t>2</w:t>
            </w:r>
          </w:p>
        </w:tc>
        <w:tc>
          <w:tcPr>
            <w:tcW w:w="812" w:type="pct"/>
            <w:tcBorders>
              <w:top w:val="outset" w:sz="6" w:space="0" w:color="000000"/>
              <w:left w:val="outset" w:sz="6" w:space="0" w:color="000000"/>
              <w:bottom w:val="outset" w:sz="6" w:space="0" w:color="000000"/>
              <w:right w:val="outset" w:sz="6" w:space="0" w:color="000000"/>
            </w:tcBorders>
            <w:hideMark/>
          </w:tcPr>
          <w:p w:rsidR="002A6B4B" w:rsidRPr="0042649D" w:rsidRDefault="003E13C8"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sz w:val="24"/>
                <w:szCs w:val="24"/>
                <w:lang w:eastAsia="ru-RU"/>
              </w:rPr>
              <w:t>Коэффициент сложности</w:t>
            </w:r>
          </w:p>
        </w:tc>
        <w:tc>
          <w:tcPr>
            <w:tcW w:w="3438" w:type="pct"/>
            <w:tcBorders>
              <w:top w:val="outset" w:sz="6" w:space="0" w:color="000000"/>
              <w:left w:val="outset" w:sz="6" w:space="0" w:color="000000"/>
              <w:bottom w:val="outset" w:sz="6" w:space="0" w:color="000000"/>
              <w:right w:val="outset" w:sz="6" w:space="0" w:color="000000"/>
            </w:tcBorders>
            <w:hideMark/>
          </w:tcPr>
          <w:p w:rsidR="002A6B4B" w:rsidRPr="0042649D" w:rsidRDefault="003E13C8"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sz w:val="24"/>
                <w:szCs w:val="24"/>
                <w:lang w:eastAsia="ru-RU"/>
              </w:rPr>
              <w:t>Состояние стопы</w:t>
            </w:r>
            <w:r w:rsidR="00585730" w:rsidRPr="0042649D">
              <w:rPr>
                <w:rFonts w:ascii="Times New Roman" w:eastAsia="Times New Roman" w:hAnsi="Times New Roman" w:cs="Times New Roman"/>
                <w:sz w:val="24"/>
                <w:szCs w:val="24"/>
                <w:lang w:eastAsia="ru-RU"/>
              </w:rPr>
              <w:t xml:space="preserve"> и ногтей</w:t>
            </w:r>
            <w:r w:rsidRPr="0042649D">
              <w:rPr>
                <w:rFonts w:ascii="Times New Roman" w:eastAsia="Times New Roman" w:hAnsi="Times New Roman" w:cs="Times New Roman"/>
                <w:sz w:val="24"/>
                <w:szCs w:val="24"/>
                <w:lang w:eastAsia="ru-RU"/>
              </w:rPr>
              <w:t xml:space="preserve"> до обработки. Наличие кутикулы и </w:t>
            </w:r>
            <w:proofErr w:type="spellStart"/>
            <w:r w:rsidRPr="0042649D">
              <w:rPr>
                <w:rFonts w:ascii="Times New Roman" w:eastAsia="Times New Roman" w:hAnsi="Times New Roman" w:cs="Times New Roman"/>
                <w:sz w:val="24"/>
                <w:szCs w:val="24"/>
                <w:lang w:eastAsia="ru-RU"/>
              </w:rPr>
              <w:t>надкожницы</w:t>
            </w:r>
            <w:proofErr w:type="spellEnd"/>
          </w:p>
        </w:tc>
        <w:tc>
          <w:tcPr>
            <w:tcW w:w="562" w:type="pct"/>
            <w:tcBorders>
              <w:top w:val="outset" w:sz="6" w:space="0" w:color="000000"/>
              <w:left w:val="outset" w:sz="6" w:space="0" w:color="000000"/>
              <w:bottom w:val="outset" w:sz="6" w:space="0" w:color="000000"/>
              <w:right w:val="outset" w:sz="6" w:space="0" w:color="000000"/>
            </w:tcBorders>
          </w:tcPr>
          <w:p w:rsidR="002A6B4B" w:rsidRPr="0042649D" w:rsidRDefault="002A6B4B" w:rsidP="00585730">
            <w:pPr>
              <w:spacing w:after="0" w:line="240" w:lineRule="auto"/>
              <w:rPr>
                <w:sz w:val="24"/>
                <w:szCs w:val="24"/>
              </w:rPr>
            </w:pPr>
            <w:r w:rsidRPr="0042649D">
              <w:rPr>
                <w:rFonts w:ascii="Times New Roman" w:eastAsia="Calibri" w:hAnsi="Times New Roman" w:cs="Times New Roman"/>
                <w:sz w:val="24"/>
                <w:szCs w:val="24"/>
              </w:rPr>
              <w:t>5 баллов</w:t>
            </w:r>
          </w:p>
        </w:tc>
      </w:tr>
      <w:tr w:rsidR="0042649D" w:rsidRPr="0042649D" w:rsidTr="0042649D">
        <w:trPr>
          <w:tblCellSpacing w:w="0" w:type="dxa"/>
        </w:trPr>
        <w:tc>
          <w:tcPr>
            <w:tcW w:w="188" w:type="pct"/>
            <w:tcBorders>
              <w:top w:val="outset" w:sz="6" w:space="0" w:color="000000"/>
              <w:left w:val="outset" w:sz="6" w:space="0" w:color="000000"/>
              <w:bottom w:val="outset" w:sz="6" w:space="0" w:color="000000"/>
              <w:right w:val="outset" w:sz="6" w:space="0" w:color="000000"/>
            </w:tcBorders>
          </w:tcPr>
          <w:p w:rsidR="002A6B4B" w:rsidRPr="0042649D" w:rsidRDefault="00F513F8"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sz w:val="24"/>
                <w:szCs w:val="24"/>
                <w:lang w:eastAsia="ru-RU"/>
              </w:rPr>
              <w:t>3</w:t>
            </w:r>
          </w:p>
        </w:tc>
        <w:tc>
          <w:tcPr>
            <w:tcW w:w="812" w:type="pct"/>
            <w:tcBorders>
              <w:top w:val="outset" w:sz="6" w:space="0" w:color="000000"/>
              <w:left w:val="outset" w:sz="6" w:space="0" w:color="000000"/>
              <w:bottom w:val="outset" w:sz="6" w:space="0" w:color="000000"/>
              <w:right w:val="outset" w:sz="6" w:space="0" w:color="000000"/>
            </w:tcBorders>
            <w:hideMark/>
          </w:tcPr>
          <w:p w:rsidR="002A6B4B" w:rsidRPr="0042649D" w:rsidRDefault="003E13C8"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sz w:val="24"/>
                <w:szCs w:val="24"/>
                <w:lang w:eastAsia="ru-RU"/>
              </w:rPr>
              <w:t xml:space="preserve">Длина и </w:t>
            </w:r>
            <w:r w:rsidR="002A6B4B" w:rsidRPr="0042649D">
              <w:rPr>
                <w:rFonts w:ascii="Times New Roman" w:eastAsia="Times New Roman" w:hAnsi="Times New Roman" w:cs="Times New Roman"/>
                <w:sz w:val="24"/>
                <w:szCs w:val="24"/>
                <w:lang w:eastAsia="ru-RU"/>
              </w:rPr>
              <w:t>Форма ногтей</w:t>
            </w:r>
          </w:p>
        </w:tc>
        <w:tc>
          <w:tcPr>
            <w:tcW w:w="3438" w:type="pct"/>
            <w:tcBorders>
              <w:top w:val="outset" w:sz="6" w:space="0" w:color="000000"/>
              <w:left w:val="outset" w:sz="6" w:space="0" w:color="000000"/>
              <w:bottom w:val="outset" w:sz="6" w:space="0" w:color="000000"/>
              <w:right w:val="outset" w:sz="6" w:space="0" w:color="000000"/>
            </w:tcBorders>
            <w:hideMark/>
          </w:tcPr>
          <w:p w:rsidR="002A6B4B" w:rsidRPr="0042649D" w:rsidRDefault="003E13C8"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color w:val="000000"/>
                <w:sz w:val="24"/>
                <w:szCs w:val="24"/>
                <w:lang w:eastAsia="ru-RU"/>
              </w:rPr>
              <w:t xml:space="preserve">Длина должна быть одинаковой на всех пальцах, а ногти не заступать на подушечки пальцев. </w:t>
            </w:r>
            <w:r w:rsidR="002A6B4B" w:rsidRPr="0042649D">
              <w:rPr>
                <w:rFonts w:ascii="Times New Roman" w:eastAsia="Times New Roman" w:hAnsi="Times New Roman" w:cs="Times New Roman"/>
                <w:color w:val="000000"/>
                <w:sz w:val="24"/>
                <w:szCs w:val="24"/>
                <w:lang w:eastAsia="ru-RU"/>
              </w:rPr>
              <w:t>Форма ногтей может быть выбрана произвольно, но должна соответствовать форме пальцев ног и быть одинаковой на всех пальцах.</w:t>
            </w:r>
          </w:p>
        </w:tc>
        <w:tc>
          <w:tcPr>
            <w:tcW w:w="562" w:type="pct"/>
            <w:tcBorders>
              <w:top w:val="outset" w:sz="6" w:space="0" w:color="000000"/>
              <w:left w:val="outset" w:sz="6" w:space="0" w:color="000000"/>
              <w:bottom w:val="outset" w:sz="6" w:space="0" w:color="000000"/>
              <w:right w:val="outset" w:sz="6" w:space="0" w:color="000000"/>
            </w:tcBorders>
          </w:tcPr>
          <w:p w:rsidR="002A6B4B" w:rsidRPr="0042649D" w:rsidRDefault="002A6B4B" w:rsidP="00585730">
            <w:pPr>
              <w:spacing w:after="0" w:line="240" w:lineRule="auto"/>
              <w:rPr>
                <w:sz w:val="24"/>
                <w:szCs w:val="24"/>
              </w:rPr>
            </w:pPr>
            <w:r w:rsidRPr="0042649D">
              <w:rPr>
                <w:rFonts w:ascii="Times New Roman" w:eastAsia="Calibri" w:hAnsi="Times New Roman" w:cs="Times New Roman"/>
                <w:sz w:val="24"/>
                <w:szCs w:val="24"/>
              </w:rPr>
              <w:t>5 баллов</w:t>
            </w:r>
          </w:p>
        </w:tc>
      </w:tr>
      <w:tr w:rsidR="0042649D" w:rsidRPr="0042649D" w:rsidTr="0042649D">
        <w:trPr>
          <w:tblCellSpacing w:w="0" w:type="dxa"/>
        </w:trPr>
        <w:tc>
          <w:tcPr>
            <w:tcW w:w="188" w:type="pct"/>
            <w:tcBorders>
              <w:top w:val="outset" w:sz="6" w:space="0" w:color="000000"/>
              <w:left w:val="outset" w:sz="6" w:space="0" w:color="000000"/>
              <w:bottom w:val="outset" w:sz="6" w:space="0" w:color="000000"/>
              <w:right w:val="outset" w:sz="6" w:space="0" w:color="000000"/>
            </w:tcBorders>
          </w:tcPr>
          <w:p w:rsidR="002A6B4B" w:rsidRPr="0042649D" w:rsidRDefault="00F513F8"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sz w:val="24"/>
                <w:szCs w:val="24"/>
                <w:lang w:eastAsia="ru-RU"/>
              </w:rPr>
              <w:t>4</w:t>
            </w:r>
          </w:p>
        </w:tc>
        <w:tc>
          <w:tcPr>
            <w:tcW w:w="812" w:type="pct"/>
            <w:tcBorders>
              <w:top w:val="outset" w:sz="6" w:space="0" w:color="000000"/>
              <w:left w:val="outset" w:sz="6" w:space="0" w:color="000000"/>
              <w:bottom w:val="outset" w:sz="6" w:space="0" w:color="000000"/>
              <w:right w:val="outset" w:sz="6" w:space="0" w:color="000000"/>
            </w:tcBorders>
            <w:hideMark/>
          </w:tcPr>
          <w:p w:rsidR="002A6B4B" w:rsidRPr="0042649D" w:rsidRDefault="002A6B4B"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sz w:val="24"/>
                <w:szCs w:val="24"/>
                <w:lang w:eastAsia="ru-RU"/>
              </w:rPr>
              <w:t>Обработка кутикулы</w:t>
            </w:r>
          </w:p>
        </w:tc>
        <w:tc>
          <w:tcPr>
            <w:tcW w:w="3438" w:type="pct"/>
            <w:tcBorders>
              <w:top w:val="outset" w:sz="6" w:space="0" w:color="000000"/>
              <w:left w:val="outset" w:sz="6" w:space="0" w:color="000000"/>
              <w:bottom w:val="outset" w:sz="6" w:space="0" w:color="000000"/>
              <w:right w:val="outset" w:sz="6" w:space="0" w:color="000000"/>
            </w:tcBorders>
            <w:hideMark/>
          </w:tcPr>
          <w:p w:rsidR="002A6B4B" w:rsidRPr="0042649D" w:rsidRDefault="002A6B4B" w:rsidP="00585730">
            <w:pPr>
              <w:spacing w:after="0" w:line="240" w:lineRule="auto"/>
              <w:jc w:val="both"/>
              <w:rPr>
                <w:rFonts w:ascii="Times New Roman" w:eastAsia="Times New Roman" w:hAnsi="Times New Roman" w:cs="Times New Roman"/>
                <w:sz w:val="24"/>
                <w:szCs w:val="24"/>
                <w:lang w:val="en-US" w:eastAsia="ru-RU"/>
              </w:rPr>
            </w:pPr>
            <w:r w:rsidRPr="0042649D">
              <w:rPr>
                <w:rFonts w:ascii="Times New Roman" w:eastAsia="Times New Roman" w:hAnsi="Times New Roman" w:cs="Times New Roman"/>
                <w:color w:val="000000"/>
                <w:sz w:val="24"/>
                <w:szCs w:val="24"/>
                <w:lang w:eastAsia="ru-RU"/>
              </w:rPr>
              <w:t>Кутикулы должны быть удалены безупречно чисто, без заусенцев и порезов. Не должно быть покраснений и раздражений.</w:t>
            </w:r>
          </w:p>
        </w:tc>
        <w:tc>
          <w:tcPr>
            <w:tcW w:w="562" w:type="pct"/>
            <w:tcBorders>
              <w:top w:val="outset" w:sz="6" w:space="0" w:color="000000"/>
              <w:left w:val="outset" w:sz="6" w:space="0" w:color="000000"/>
              <w:bottom w:val="outset" w:sz="6" w:space="0" w:color="000000"/>
              <w:right w:val="outset" w:sz="6" w:space="0" w:color="000000"/>
            </w:tcBorders>
          </w:tcPr>
          <w:p w:rsidR="002A6B4B" w:rsidRPr="0042649D" w:rsidRDefault="002A6B4B" w:rsidP="00585730">
            <w:pPr>
              <w:spacing w:after="0" w:line="240" w:lineRule="auto"/>
              <w:rPr>
                <w:sz w:val="24"/>
                <w:szCs w:val="24"/>
              </w:rPr>
            </w:pPr>
            <w:r w:rsidRPr="0042649D">
              <w:rPr>
                <w:rFonts w:ascii="Times New Roman" w:eastAsia="Calibri" w:hAnsi="Times New Roman" w:cs="Times New Roman"/>
                <w:sz w:val="24"/>
                <w:szCs w:val="24"/>
              </w:rPr>
              <w:t>5 баллов</w:t>
            </w:r>
          </w:p>
        </w:tc>
      </w:tr>
      <w:tr w:rsidR="0042649D" w:rsidRPr="0042649D" w:rsidTr="0042649D">
        <w:trPr>
          <w:tblCellSpacing w:w="0" w:type="dxa"/>
        </w:trPr>
        <w:tc>
          <w:tcPr>
            <w:tcW w:w="188" w:type="pct"/>
            <w:tcBorders>
              <w:top w:val="outset" w:sz="6" w:space="0" w:color="000000"/>
              <w:left w:val="outset" w:sz="6" w:space="0" w:color="000000"/>
              <w:bottom w:val="outset" w:sz="6" w:space="0" w:color="000000"/>
              <w:right w:val="outset" w:sz="6" w:space="0" w:color="000000"/>
            </w:tcBorders>
          </w:tcPr>
          <w:p w:rsidR="002A6B4B" w:rsidRPr="0042649D" w:rsidRDefault="00F513F8"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sz w:val="24"/>
                <w:szCs w:val="24"/>
                <w:lang w:eastAsia="ru-RU"/>
              </w:rPr>
              <w:t>5</w:t>
            </w:r>
          </w:p>
        </w:tc>
        <w:tc>
          <w:tcPr>
            <w:tcW w:w="812" w:type="pct"/>
            <w:tcBorders>
              <w:top w:val="outset" w:sz="6" w:space="0" w:color="000000"/>
              <w:left w:val="outset" w:sz="6" w:space="0" w:color="000000"/>
              <w:bottom w:val="outset" w:sz="6" w:space="0" w:color="000000"/>
              <w:right w:val="outset" w:sz="6" w:space="0" w:color="000000"/>
            </w:tcBorders>
            <w:hideMark/>
          </w:tcPr>
          <w:p w:rsidR="002A6B4B" w:rsidRPr="0042649D" w:rsidRDefault="002A6B4B"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sz w:val="24"/>
                <w:szCs w:val="24"/>
                <w:lang w:eastAsia="ru-RU"/>
              </w:rPr>
              <w:t>Обработка стопы</w:t>
            </w:r>
          </w:p>
        </w:tc>
        <w:tc>
          <w:tcPr>
            <w:tcW w:w="3438" w:type="pct"/>
            <w:tcBorders>
              <w:top w:val="outset" w:sz="6" w:space="0" w:color="000000"/>
              <w:left w:val="outset" w:sz="6" w:space="0" w:color="000000"/>
              <w:bottom w:val="outset" w:sz="6" w:space="0" w:color="000000"/>
              <w:right w:val="outset" w:sz="6" w:space="0" w:color="000000"/>
            </w:tcBorders>
            <w:hideMark/>
          </w:tcPr>
          <w:p w:rsidR="002A6B4B" w:rsidRPr="0042649D" w:rsidRDefault="002A6B4B"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color w:val="000000"/>
                <w:sz w:val="24"/>
                <w:szCs w:val="24"/>
                <w:lang w:eastAsia="ru-RU"/>
              </w:rPr>
              <w:t>Стопа должна быть обработана равномерно и гладко. Не должно быть жестких зон, мозолей и бархатистости.</w:t>
            </w:r>
          </w:p>
        </w:tc>
        <w:tc>
          <w:tcPr>
            <w:tcW w:w="562" w:type="pct"/>
            <w:tcBorders>
              <w:top w:val="outset" w:sz="6" w:space="0" w:color="000000"/>
              <w:left w:val="outset" w:sz="6" w:space="0" w:color="000000"/>
              <w:bottom w:val="outset" w:sz="6" w:space="0" w:color="000000"/>
              <w:right w:val="outset" w:sz="6" w:space="0" w:color="000000"/>
            </w:tcBorders>
          </w:tcPr>
          <w:p w:rsidR="002A6B4B" w:rsidRPr="0042649D" w:rsidRDefault="002A6B4B" w:rsidP="00585730">
            <w:pPr>
              <w:spacing w:after="0" w:line="240" w:lineRule="auto"/>
              <w:rPr>
                <w:sz w:val="24"/>
                <w:szCs w:val="24"/>
              </w:rPr>
            </w:pPr>
            <w:r w:rsidRPr="0042649D">
              <w:rPr>
                <w:rFonts w:ascii="Times New Roman" w:eastAsia="Calibri" w:hAnsi="Times New Roman" w:cs="Times New Roman"/>
                <w:sz w:val="24"/>
                <w:szCs w:val="24"/>
              </w:rPr>
              <w:t>5 баллов</w:t>
            </w:r>
          </w:p>
        </w:tc>
      </w:tr>
      <w:tr w:rsidR="0042649D" w:rsidRPr="0042649D" w:rsidTr="0042649D">
        <w:trPr>
          <w:tblCellSpacing w:w="0" w:type="dxa"/>
        </w:trPr>
        <w:tc>
          <w:tcPr>
            <w:tcW w:w="188" w:type="pct"/>
            <w:tcBorders>
              <w:top w:val="outset" w:sz="6" w:space="0" w:color="000000"/>
              <w:left w:val="outset" w:sz="6" w:space="0" w:color="000000"/>
              <w:bottom w:val="outset" w:sz="6" w:space="0" w:color="000000"/>
              <w:right w:val="outset" w:sz="6" w:space="0" w:color="000000"/>
            </w:tcBorders>
          </w:tcPr>
          <w:p w:rsidR="002A6B4B" w:rsidRPr="0042649D" w:rsidRDefault="00F513F8"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sz w:val="24"/>
                <w:szCs w:val="24"/>
                <w:lang w:eastAsia="ru-RU"/>
              </w:rPr>
              <w:t>6</w:t>
            </w:r>
          </w:p>
        </w:tc>
        <w:tc>
          <w:tcPr>
            <w:tcW w:w="812" w:type="pct"/>
            <w:tcBorders>
              <w:top w:val="outset" w:sz="6" w:space="0" w:color="000000"/>
              <w:left w:val="outset" w:sz="6" w:space="0" w:color="000000"/>
              <w:bottom w:val="outset" w:sz="6" w:space="0" w:color="000000"/>
              <w:right w:val="outset" w:sz="6" w:space="0" w:color="000000"/>
            </w:tcBorders>
            <w:hideMark/>
          </w:tcPr>
          <w:p w:rsidR="002A6B4B" w:rsidRPr="0042649D" w:rsidRDefault="002A6B4B"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sz w:val="24"/>
                <w:szCs w:val="24"/>
                <w:lang w:eastAsia="ru-RU"/>
              </w:rPr>
              <w:t>Обработка углов</w:t>
            </w:r>
          </w:p>
        </w:tc>
        <w:tc>
          <w:tcPr>
            <w:tcW w:w="3438" w:type="pct"/>
            <w:tcBorders>
              <w:top w:val="outset" w:sz="6" w:space="0" w:color="000000"/>
              <w:left w:val="outset" w:sz="6" w:space="0" w:color="000000"/>
              <w:bottom w:val="outset" w:sz="6" w:space="0" w:color="000000"/>
              <w:right w:val="outset" w:sz="6" w:space="0" w:color="000000"/>
            </w:tcBorders>
            <w:hideMark/>
          </w:tcPr>
          <w:p w:rsidR="002A6B4B" w:rsidRPr="0042649D" w:rsidRDefault="002A6B4B"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color w:val="000000"/>
                <w:sz w:val="24"/>
                <w:szCs w:val="24"/>
                <w:lang w:eastAsia="ru-RU"/>
              </w:rPr>
              <w:t>Углы должны быть профессионально удалены и не врезаться в кожу боковых валиков.</w:t>
            </w:r>
          </w:p>
        </w:tc>
        <w:tc>
          <w:tcPr>
            <w:tcW w:w="562" w:type="pct"/>
            <w:tcBorders>
              <w:top w:val="outset" w:sz="6" w:space="0" w:color="000000"/>
              <w:left w:val="outset" w:sz="6" w:space="0" w:color="000000"/>
              <w:bottom w:val="outset" w:sz="6" w:space="0" w:color="000000"/>
              <w:right w:val="outset" w:sz="6" w:space="0" w:color="000000"/>
            </w:tcBorders>
          </w:tcPr>
          <w:p w:rsidR="002A6B4B" w:rsidRPr="0042649D" w:rsidRDefault="002A6B4B" w:rsidP="00585730">
            <w:pPr>
              <w:spacing w:after="0" w:line="240" w:lineRule="auto"/>
              <w:rPr>
                <w:sz w:val="24"/>
                <w:szCs w:val="24"/>
              </w:rPr>
            </w:pPr>
            <w:r w:rsidRPr="0042649D">
              <w:rPr>
                <w:rFonts w:ascii="Times New Roman" w:eastAsia="Calibri" w:hAnsi="Times New Roman" w:cs="Times New Roman"/>
                <w:sz w:val="24"/>
                <w:szCs w:val="24"/>
              </w:rPr>
              <w:t>5 баллов</w:t>
            </w:r>
          </w:p>
        </w:tc>
      </w:tr>
      <w:tr w:rsidR="0042649D" w:rsidRPr="0042649D" w:rsidTr="0042649D">
        <w:trPr>
          <w:trHeight w:val="656"/>
          <w:tblCellSpacing w:w="0" w:type="dxa"/>
        </w:trPr>
        <w:tc>
          <w:tcPr>
            <w:tcW w:w="188" w:type="pct"/>
            <w:tcBorders>
              <w:top w:val="outset" w:sz="6" w:space="0" w:color="000000"/>
              <w:left w:val="outset" w:sz="6" w:space="0" w:color="000000"/>
              <w:bottom w:val="outset" w:sz="6" w:space="0" w:color="000000"/>
              <w:right w:val="outset" w:sz="6" w:space="0" w:color="000000"/>
            </w:tcBorders>
          </w:tcPr>
          <w:p w:rsidR="002A6B4B" w:rsidRPr="0042649D" w:rsidRDefault="00F513F8"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sz w:val="24"/>
                <w:szCs w:val="24"/>
                <w:lang w:eastAsia="ru-RU"/>
              </w:rPr>
              <w:t>7</w:t>
            </w:r>
          </w:p>
        </w:tc>
        <w:tc>
          <w:tcPr>
            <w:tcW w:w="812" w:type="pct"/>
            <w:tcBorders>
              <w:top w:val="outset" w:sz="6" w:space="0" w:color="000000"/>
              <w:left w:val="outset" w:sz="6" w:space="0" w:color="000000"/>
              <w:bottom w:val="outset" w:sz="6" w:space="0" w:color="000000"/>
              <w:right w:val="outset" w:sz="6" w:space="0" w:color="000000"/>
            </w:tcBorders>
            <w:hideMark/>
          </w:tcPr>
          <w:p w:rsidR="002A6B4B" w:rsidRPr="0042649D" w:rsidRDefault="002A6B4B"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sz w:val="24"/>
                <w:szCs w:val="24"/>
                <w:lang w:eastAsia="ru-RU"/>
              </w:rPr>
              <w:t>Покрытие лаком</w:t>
            </w:r>
          </w:p>
        </w:tc>
        <w:tc>
          <w:tcPr>
            <w:tcW w:w="3438" w:type="pct"/>
            <w:tcBorders>
              <w:top w:val="outset" w:sz="6" w:space="0" w:color="000000"/>
              <w:left w:val="outset" w:sz="6" w:space="0" w:color="000000"/>
              <w:bottom w:val="outset" w:sz="6" w:space="0" w:color="000000"/>
              <w:right w:val="outset" w:sz="6" w:space="0" w:color="000000"/>
            </w:tcBorders>
            <w:hideMark/>
          </w:tcPr>
          <w:p w:rsidR="002A6B4B" w:rsidRPr="0042649D" w:rsidRDefault="002A6B4B"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color w:val="000000"/>
                <w:sz w:val="24"/>
                <w:szCs w:val="24"/>
                <w:lang w:eastAsia="ru-RU"/>
              </w:rPr>
              <w:t>Лак должен быть нанесен ровно. У кутикулы должна просматриваться ровная линия. Свободный край должен быть покрыт лаком так, чтобы не было его попадания под свободный край ногтя, но все торцы должны быть “запечатаны”.</w:t>
            </w:r>
          </w:p>
        </w:tc>
        <w:tc>
          <w:tcPr>
            <w:tcW w:w="562" w:type="pct"/>
            <w:tcBorders>
              <w:top w:val="outset" w:sz="6" w:space="0" w:color="000000"/>
              <w:left w:val="outset" w:sz="6" w:space="0" w:color="000000"/>
              <w:bottom w:val="outset" w:sz="6" w:space="0" w:color="000000"/>
              <w:right w:val="outset" w:sz="6" w:space="0" w:color="000000"/>
            </w:tcBorders>
          </w:tcPr>
          <w:p w:rsidR="002A6B4B" w:rsidRPr="0042649D" w:rsidRDefault="002A6B4B" w:rsidP="00585730">
            <w:pPr>
              <w:spacing w:after="0" w:line="240" w:lineRule="auto"/>
              <w:rPr>
                <w:sz w:val="24"/>
                <w:szCs w:val="24"/>
              </w:rPr>
            </w:pPr>
            <w:r w:rsidRPr="0042649D">
              <w:rPr>
                <w:rFonts w:ascii="Times New Roman" w:eastAsia="Calibri" w:hAnsi="Times New Roman" w:cs="Times New Roman"/>
                <w:sz w:val="24"/>
                <w:szCs w:val="24"/>
              </w:rPr>
              <w:t>5 баллов</w:t>
            </w:r>
          </w:p>
        </w:tc>
      </w:tr>
      <w:tr w:rsidR="0042649D" w:rsidRPr="0042649D" w:rsidTr="0042649D">
        <w:trPr>
          <w:tblCellSpacing w:w="0" w:type="dxa"/>
        </w:trPr>
        <w:tc>
          <w:tcPr>
            <w:tcW w:w="188" w:type="pct"/>
            <w:tcBorders>
              <w:top w:val="outset" w:sz="6" w:space="0" w:color="000000"/>
              <w:left w:val="outset" w:sz="6" w:space="0" w:color="000000"/>
              <w:bottom w:val="outset" w:sz="6" w:space="0" w:color="000000"/>
              <w:right w:val="outset" w:sz="6" w:space="0" w:color="000000"/>
            </w:tcBorders>
          </w:tcPr>
          <w:p w:rsidR="002A6B4B" w:rsidRPr="0042649D" w:rsidRDefault="00F513F8"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sz w:val="24"/>
                <w:szCs w:val="24"/>
                <w:lang w:eastAsia="ru-RU"/>
              </w:rPr>
              <w:t>8</w:t>
            </w:r>
          </w:p>
        </w:tc>
        <w:tc>
          <w:tcPr>
            <w:tcW w:w="812" w:type="pct"/>
            <w:tcBorders>
              <w:top w:val="outset" w:sz="6" w:space="0" w:color="000000"/>
              <w:left w:val="outset" w:sz="6" w:space="0" w:color="000000"/>
              <w:bottom w:val="outset" w:sz="6" w:space="0" w:color="000000"/>
              <w:right w:val="outset" w:sz="6" w:space="0" w:color="000000"/>
            </w:tcBorders>
            <w:hideMark/>
          </w:tcPr>
          <w:p w:rsidR="002A6B4B" w:rsidRPr="0042649D" w:rsidRDefault="002A6B4B"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sz w:val="24"/>
                <w:szCs w:val="24"/>
                <w:lang w:eastAsia="ru-RU"/>
              </w:rPr>
              <w:t>Штрафные баллы</w:t>
            </w:r>
          </w:p>
        </w:tc>
        <w:tc>
          <w:tcPr>
            <w:tcW w:w="3438" w:type="pct"/>
            <w:tcBorders>
              <w:top w:val="outset" w:sz="6" w:space="0" w:color="000000"/>
              <w:left w:val="outset" w:sz="6" w:space="0" w:color="000000"/>
              <w:bottom w:val="outset" w:sz="6" w:space="0" w:color="000000"/>
              <w:right w:val="outset" w:sz="6" w:space="0" w:color="000000"/>
            </w:tcBorders>
            <w:hideMark/>
          </w:tcPr>
          <w:p w:rsidR="002A6B4B" w:rsidRPr="0042649D" w:rsidRDefault="002A6B4B"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sz w:val="24"/>
                <w:szCs w:val="24"/>
                <w:lang w:eastAsia="ru-RU"/>
              </w:rPr>
              <w:t>При нанесении в процессе работы травм моделям (порезы</w:t>
            </w:r>
            <w:r w:rsidR="00F77ED5">
              <w:rPr>
                <w:rFonts w:ascii="Times New Roman" w:eastAsia="Times New Roman" w:hAnsi="Times New Roman" w:cs="Times New Roman"/>
                <w:sz w:val="24"/>
                <w:szCs w:val="24"/>
                <w:lang w:eastAsia="ru-RU"/>
              </w:rPr>
              <w:t xml:space="preserve"> кожи, перепиливание</w:t>
            </w:r>
            <w:r w:rsidRPr="0042649D">
              <w:rPr>
                <w:rFonts w:ascii="Times New Roman" w:eastAsia="Times New Roman" w:hAnsi="Times New Roman" w:cs="Times New Roman"/>
                <w:sz w:val="24"/>
                <w:szCs w:val="24"/>
                <w:lang w:eastAsia="ru-RU"/>
              </w:rPr>
              <w:t xml:space="preserve"> ногтей</w:t>
            </w:r>
            <w:r w:rsidR="00F77ED5">
              <w:rPr>
                <w:rFonts w:ascii="Times New Roman" w:eastAsia="Times New Roman" w:hAnsi="Times New Roman" w:cs="Times New Roman"/>
                <w:sz w:val="24"/>
                <w:szCs w:val="24"/>
                <w:lang w:eastAsia="ru-RU"/>
              </w:rPr>
              <w:t xml:space="preserve"> кожи</w:t>
            </w:r>
            <w:r w:rsidRPr="0042649D">
              <w:rPr>
                <w:rFonts w:ascii="Times New Roman" w:eastAsia="Times New Roman" w:hAnsi="Times New Roman" w:cs="Times New Roman"/>
                <w:sz w:val="24"/>
                <w:szCs w:val="24"/>
                <w:lang w:eastAsia="ru-RU"/>
              </w:rPr>
              <w:t xml:space="preserve"> и т.п.) назначаются штрафные баллы.</w:t>
            </w:r>
          </w:p>
          <w:p w:rsidR="002A6B4B" w:rsidRPr="0042649D" w:rsidRDefault="002A6B4B" w:rsidP="00585730">
            <w:pPr>
              <w:spacing w:after="0" w:line="240" w:lineRule="auto"/>
              <w:jc w:val="both"/>
              <w:rPr>
                <w:rFonts w:ascii="Times New Roman" w:eastAsia="Times New Roman" w:hAnsi="Times New Roman" w:cs="Times New Roman"/>
                <w:sz w:val="24"/>
                <w:szCs w:val="24"/>
                <w:lang w:eastAsia="ru-RU"/>
              </w:rPr>
            </w:pPr>
            <w:r w:rsidRPr="0042649D">
              <w:rPr>
                <w:rFonts w:ascii="Times New Roman" w:eastAsia="Times New Roman" w:hAnsi="Times New Roman" w:cs="Times New Roman"/>
                <w:color w:val="000000"/>
                <w:sz w:val="24"/>
                <w:szCs w:val="24"/>
                <w:lang w:eastAsia="ru-RU"/>
              </w:rPr>
              <w:t>Наличие на ногтях и под ними каких-либо загрязн</w:t>
            </w:r>
            <w:r w:rsidR="00F77ED5">
              <w:rPr>
                <w:rFonts w:ascii="Times New Roman" w:eastAsia="Times New Roman" w:hAnsi="Times New Roman" w:cs="Times New Roman"/>
                <w:color w:val="000000"/>
                <w:sz w:val="24"/>
                <w:szCs w:val="24"/>
                <w:lang w:eastAsia="ru-RU"/>
              </w:rPr>
              <w:t>ений (остатки опила ногтя</w:t>
            </w:r>
            <w:r w:rsidR="00F04190">
              <w:rPr>
                <w:rFonts w:ascii="Times New Roman" w:eastAsia="Times New Roman" w:hAnsi="Times New Roman" w:cs="Times New Roman"/>
                <w:color w:val="000000"/>
                <w:sz w:val="24"/>
                <w:szCs w:val="24"/>
                <w:lang w:eastAsia="ru-RU"/>
              </w:rPr>
              <w:t xml:space="preserve">, масла, лака </w:t>
            </w:r>
            <w:r w:rsidRPr="0042649D">
              <w:rPr>
                <w:rFonts w:ascii="Times New Roman" w:eastAsia="Times New Roman" w:hAnsi="Times New Roman" w:cs="Times New Roman"/>
                <w:color w:val="000000"/>
                <w:sz w:val="24"/>
                <w:szCs w:val="24"/>
                <w:lang w:eastAsia="ru-RU"/>
              </w:rPr>
              <w:t>и других материалов) не допускается.</w:t>
            </w:r>
          </w:p>
        </w:tc>
        <w:tc>
          <w:tcPr>
            <w:tcW w:w="562" w:type="pct"/>
            <w:tcBorders>
              <w:top w:val="outset" w:sz="6" w:space="0" w:color="000000"/>
              <w:left w:val="outset" w:sz="6" w:space="0" w:color="000000"/>
              <w:bottom w:val="outset" w:sz="6" w:space="0" w:color="000000"/>
              <w:right w:val="outset" w:sz="6" w:space="0" w:color="000000"/>
            </w:tcBorders>
          </w:tcPr>
          <w:p w:rsidR="002A6B4B" w:rsidRPr="0042649D" w:rsidRDefault="00585730" w:rsidP="00585730">
            <w:pPr>
              <w:spacing w:after="0" w:line="240" w:lineRule="auto"/>
              <w:rPr>
                <w:sz w:val="24"/>
                <w:szCs w:val="24"/>
              </w:rPr>
            </w:pPr>
            <w:r w:rsidRPr="0042649D">
              <w:rPr>
                <w:rFonts w:ascii="Times New Roman" w:eastAsia="Calibri" w:hAnsi="Times New Roman" w:cs="Times New Roman"/>
                <w:sz w:val="24"/>
                <w:szCs w:val="24"/>
              </w:rPr>
              <w:t xml:space="preserve">- </w:t>
            </w:r>
            <w:r w:rsidR="002A6B4B" w:rsidRPr="0042649D">
              <w:rPr>
                <w:rFonts w:ascii="Times New Roman" w:eastAsia="Calibri" w:hAnsi="Times New Roman" w:cs="Times New Roman"/>
                <w:sz w:val="24"/>
                <w:szCs w:val="24"/>
              </w:rPr>
              <w:t>5 баллов</w:t>
            </w:r>
          </w:p>
        </w:tc>
      </w:tr>
      <w:tr w:rsidR="002A6B4B" w:rsidRPr="0042649D" w:rsidTr="0042649D">
        <w:trPr>
          <w:tblCellSpacing w:w="0" w:type="dxa"/>
        </w:trPr>
        <w:tc>
          <w:tcPr>
            <w:tcW w:w="4438" w:type="pct"/>
            <w:gridSpan w:val="3"/>
            <w:tcBorders>
              <w:top w:val="outset" w:sz="6" w:space="0" w:color="000000"/>
              <w:left w:val="outset" w:sz="6" w:space="0" w:color="000000"/>
              <w:bottom w:val="outset" w:sz="6" w:space="0" w:color="000000"/>
              <w:right w:val="outset" w:sz="6" w:space="0" w:color="000000"/>
            </w:tcBorders>
          </w:tcPr>
          <w:p w:rsidR="002A6B4B" w:rsidRPr="0042649D" w:rsidRDefault="002A6B4B" w:rsidP="00585730">
            <w:pPr>
              <w:spacing w:after="0" w:line="240" w:lineRule="auto"/>
              <w:jc w:val="both"/>
              <w:rPr>
                <w:rFonts w:ascii="Times New Roman" w:eastAsia="Times New Roman" w:hAnsi="Times New Roman" w:cs="Times New Roman"/>
                <w:b/>
                <w:sz w:val="24"/>
                <w:szCs w:val="24"/>
                <w:lang w:eastAsia="ru-RU"/>
              </w:rPr>
            </w:pPr>
            <w:r w:rsidRPr="0042649D">
              <w:rPr>
                <w:rFonts w:ascii="Times New Roman" w:eastAsia="Calibri" w:hAnsi="Times New Roman" w:cs="Times New Roman"/>
                <w:b/>
                <w:sz w:val="24"/>
                <w:szCs w:val="24"/>
                <w:lang w:eastAsia="ru-RU"/>
              </w:rPr>
              <w:t>Общее число баллов</w:t>
            </w:r>
          </w:p>
        </w:tc>
        <w:tc>
          <w:tcPr>
            <w:tcW w:w="562" w:type="pct"/>
            <w:tcBorders>
              <w:top w:val="outset" w:sz="6" w:space="0" w:color="000000"/>
              <w:left w:val="outset" w:sz="6" w:space="0" w:color="000000"/>
              <w:bottom w:val="outset" w:sz="6" w:space="0" w:color="000000"/>
              <w:right w:val="outset" w:sz="6" w:space="0" w:color="000000"/>
            </w:tcBorders>
          </w:tcPr>
          <w:p w:rsidR="002A6B4B" w:rsidRPr="0042649D" w:rsidRDefault="00585730" w:rsidP="00585730">
            <w:pPr>
              <w:spacing w:after="0" w:line="240" w:lineRule="auto"/>
              <w:jc w:val="both"/>
              <w:rPr>
                <w:rFonts w:ascii="Times New Roman" w:eastAsia="Times New Roman" w:hAnsi="Times New Roman" w:cs="Times New Roman"/>
                <w:b/>
                <w:sz w:val="24"/>
                <w:szCs w:val="24"/>
                <w:lang w:eastAsia="ru-RU"/>
              </w:rPr>
            </w:pPr>
            <w:r w:rsidRPr="0042649D">
              <w:rPr>
                <w:rFonts w:ascii="Times New Roman" w:eastAsia="Times New Roman" w:hAnsi="Times New Roman" w:cs="Times New Roman"/>
                <w:b/>
                <w:sz w:val="24"/>
                <w:szCs w:val="24"/>
                <w:lang w:eastAsia="ru-RU"/>
              </w:rPr>
              <w:t>35</w:t>
            </w:r>
            <w:r w:rsidR="002A6B4B" w:rsidRPr="0042649D">
              <w:rPr>
                <w:rFonts w:ascii="Times New Roman" w:eastAsia="Times New Roman" w:hAnsi="Times New Roman" w:cs="Times New Roman"/>
                <w:b/>
                <w:sz w:val="24"/>
                <w:szCs w:val="24"/>
                <w:lang w:eastAsia="ru-RU"/>
              </w:rPr>
              <w:t xml:space="preserve"> баллов</w:t>
            </w:r>
          </w:p>
        </w:tc>
      </w:tr>
    </w:tbl>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Pr="00B07EF0" w:rsidRDefault="0042649D" w:rsidP="0042649D">
      <w:pPr>
        <w:spacing w:after="0" w:line="240" w:lineRule="auto"/>
        <w:jc w:val="center"/>
        <w:rPr>
          <w:rFonts w:ascii="Times New Roman" w:eastAsia="Times New Roman" w:hAnsi="Times New Roman" w:cs="Times New Roman"/>
          <w:sz w:val="24"/>
          <w:szCs w:val="24"/>
          <w:lang w:eastAsia="ru-RU"/>
        </w:rPr>
      </w:pPr>
      <w:r w:rsidRPr="00B07EF0">
        <w:rPr>
          <w:rFonts w:ascii="Times New Roman" w:eastAsia="Times New Roman" w:hAnsi="Times New Roman" w:cs="Times New Roman"/>
          <w:b/>
          <w:bCs/>
          <w:color w:val="000000"/>
          <w:sz w:val="32"/>
          <w:szCs w:val="32"/>
          <w:lang w:eastAsia="ru-RU"/>
        </w:rPr>
        <w:lastRenderedPageBreak/>
        <w:t>«</w:t>
      </w:r>
      <w:r>
        <w:rPr>
          <w:rFonts w:ascii="Times New Roman" w:eastAsia="Times New Roman" w:hAnsi="Times New Roman" w:cs="Times New Roman"/>
          <w:b/>
          <w:bCs/>
          <w:color w:val="000000"/>
          <w:sz w:val="32"/>
          <w:szCs w:val="32"/>
          <w:lang w:eastAsia="ru-RU"/>
        </w:rPr>
        <w:t xml:space="preserve">Салонное покрытие </w:t>
      </w:r>
      <w:r w:rsidRPr="00B07EF0">
        <w:rPr>
          <w:rFonts w:ascii="Times New Roman" w:eastAsia="Times New Roman" w:hAnsi="Times New Roman" w:cs="Times New Roman"/>
          <w:b/>
          <w:bCs/>
          <w:color w:val="000000"/>
          <w:sz w:val="32"/>
          <w:szCs w:val="32"/>
          <w:lang w:eastAsia="ru-RU"/>
        </w:rPr>
        <w:t>Гель</w:t>
      </w:r>
      <w:r>
        <w:rPr>
          <w:rFonts w:ascii="Times New Roman" w:eastAsia="Times New Roman" w:hAnsi="Times New Roman" w:cs="Times New Roman"/>
          <w:b/>
          <w:bCs/>
          <w:color w:val="000000"/>
          <w:sz w:val="32"/>
          <w:szCs w:val="32"/>
          <w:lang w:eastAsia="ru-RU"/>
        </w:rPr>
        <w:t xml:space="preserve"> -</w:t>
      </w:r>
      <w:r w:rsidRPr="00B07EF0">
        <w:rPr>
          <w:rFonts w:ascii="Times New Roman" w:eastAsia="Times New Roman" w:hAnsi="Times New Roman" w:cs="Times New Roman"/>
          <w:b/>
          <w:bCs/>
          <w:color w:val="000000"/>
          <w:sz w:val="32"/>
          <w:szCs w:val="32"/>
          <w:lang w:eastAsia="ru-RU"/>
        </w:rPr>
        <w:t xml:space="preserve"> лак»</w:t>
      </w:r>
    </w:p>
    <w:p w:rsidR="0042649D" w:rsidRPr="00F77ED5" w:rsidRDefault="0042649D" w:rsidP="00F77ED5">
      <w:pPr>
        <w:spacing w:after="0" w:line="240" w:lineRule="auto"/>
        <w:jc w:val="both"/>
        <w:rPr>
          <w:rFonts w:ascii="Times New Roman" w:eastAsia="Times New Roman" w:hAnsi="Times New Roman" w:cs="Times New Roman"/>
          <w:b/>
          <w:bCs/>
          <w:color w:val="000000"/>
          <w:sz w:val="24"/>
          <w:szCs w:val="24"/>
          <w:lang w:eastAsia="ru-RU"/>
        </w:rPr>
      </w:pPr>
      <w:r w:rsidRPr="00D148D8">
        <w:rPr>
          <w:rFonts w:ascii="Times New Roman" w:eastAsia="Times New Roman" w:hAnsi="Times New Roman" w:cs="Times New Roman"/>
          <w:b/>
          <w:bCs/>
          <w:color w:val="000000"/>
          <w:sz w:val="24"/>
          <w:szCs w:val="24"/>
          <w:lang w:eastAsia="ru-RU"/>
        </w:rPr>
        <w:t>Условия конкурса:</w:t>
      </w:r>
      <w:r w:rsidR="00F77ED5">
        <w:rPr>
          <w:rFonts w:ascii="Times New Roman" w:eastAsia="Times New Roman" w:hAnsi="Times New Roman" w:cs="Times New Roman"/>
          <w:b/>
          <w:bCs/>
          <w:color w:val="000000"/>
          <w:sz w:val="24"/>
          <w:szCs w:val="24"/>
          <w:lang w:eastAsia="ru-RU"/>
        </w:rPr>
        <w:t xml:space="preserve">          </w:t>
      </w:r>
      <w:r w:rsidRPr="00F77ED5">
        <w:rPr>
          <w:rFonts w:ascii="Times New Roman" w:eastAsia="Times New Roman" w:hAnsi="Times New Roman" w:cs="Times New Roman"/>
          <w:sz w:val="24"/>
          <w:szCs w:val="24"/>
          <w:lang w:eastAsia="ru-RU"/>
        </w:rPr>
        <w:t>Конкурс проходит по двум категориям: мастера и юниоры.</w:t>
      </w:r>
    </w:p>
    <w:p w:rsidR="0042649D" w:rsidRPr="00C26D08" w:rsidRDefault="0042649D" w:rsidP="0042649D">
      <w:pPr>
        <w:pStyle w:val="a6"/>
        <w:spacing w:after="0" w:line="240" w:lineRule="auto"/>
        <w:ind w:left="0"/>
        <w:jc w:val="both"/>
        <w:rPr>
          <w:rFonts w:ascii="Times New Roman" w:eastAsia="Times New Roman" w:hAnsi="Times New Roman" w:cs="Times New Roman"/>
          <w:color w:val="000000"/>
          <w:sz w:val="24"/>
          <w:szCs w:val="24"/>
          <w:lang w:eastAsia="ru-RU"/>
        </w:rPr>
      </w:pPr>
      <w:r w:rsidRPr="00C26D08">
        <w:rPr>
          <w:rFonts w:ascii="Times New Roman" w:eastAsia="Times New Roman" w:hAnsi="Times New Roman" w:cs="Times New Roman"/>
          <w:color w:val="000000"/>
          <w:sz w:val="24"/>
          <w:szCs w:val="24"/>
          <w:lang w:eastAsia="ru-RU"/>
        </w:rPr>
        <w:t>Учас</w:t>
      </w:r>
      <w:r>
        <w:rPr>
          <w:rFonts w:ascii="Times New Roman" w:eastAsia="Times New Roman" w:hAnsi="Times New Roman" w:cs="Times New Roman"/>
          <w:color w:val="000000"/>
          <w:sz w:val="24"/>
          <w:szCs w:val="24"/>
          <w:lang w:eastAsia="ru-RU"/>
        </w:rPr>
        <w:t xml:space="preserve">тником конкурса может быть </w:t>
      </w:r>
      <w:r w:rsidRPr="00C26D08">
        <w:rPr>
          <w:rFonts w:ascii="Times New Roman" w:eastAsia="Times New Roman" w:hAnsi="Times New Roman" w:cs="Times New Roman"/>
          <w:color w:val="000000"/>
          <w:sz w:val="24"/>
          <w:szCs w:val="24"/>
          <w:lang w:eastAsia="ru-RU"/>
        </w:rPr>
        <w:t xml:space="preserve"> </w:t>
      </w:r>
      <w:r w:rsidRPr="00C26D08">
        <w:rPr>
          <w:rFonts w:ascii="Times New Roman" w:eastAsia="Times New Roman" w:hAnsi="Times New Roman" w:cs="Times New Roman"/>
          <w:i/>
          <w:color w:val="000000"/>
          <w:sz w:val="24"/>
          <w:szCs w:val="24"/>
          <w:lang w:eastAsia="ru-RU"/>
        </w:rPr>
        <w:t>мастер</w:t>
      </w:r>
      <w:r w:rsidRPr="00C26D08">
        <w:rPr>
          <w:rFonts w:ascii="Times New Roman" w:eastAsia="Times New Roman" w:hAnsi="Times New Roman" w:cs="Times New Roman"/>
          <w:color w:val="000000"/>
          <w:sz w:val="24"/>
          <w:szCs w:val="24"/>
          <w:lang w:eastAsia="ru-RU"/>
        </w:rPr>
        <w:t>, имеющий соответствующий документ и работающий на профессиональных материалах,  подавший и оплативший заявку на участие.</w:t>
      </w:r>
    </w:p>
    <w:p w:rsidR="0042649D" w:rsidRPr="00C26D08" w:rsidRDefault="0042649D" w:rsidP="0042649D">
      <w:pPr>
        <w:pStyle w:val="a6"/>
        <w:autoSpaceDE w:val="0"/>
        <w:autoSpaceDN w:val="0"/>
        <w:adjustRightInd w:val="0"/>
        <w:spacing w:after="0" w:line="240" w:lineRule="auto"/>
        <w:ind w:left="0"/>
        <w:rPr>
          <w:rFonts w:ascii="Times New Roman" w:hAnsi="Times New Roman" w:cs="Times New Roman"/>
          <w:sz w:val="20"/>
          <w:szCs w:val="20"/>
        </w:rPr>
      </w:pPr>
      <w:r w:rsidRPr="00B07EF0">
        <w:rPr>
          <w:rFonts w:ascii="Times New Roman" w:eastAsia="Times New Roman" w:hAnsi="Times New Roman" w:cs="Times New Roman"/>
          <w:sz w:val="24"/>
          <w:szCs w:val="24"/>
          <w:lang w:eastAsia="ru-RU"/>
        </w:rPr>
        <w:t xml:space="preserve">В </w:t>
      </w:r>
      <w:r w:rsidR="00AE6F3C" w:rsidRPr="00B07EF0">
        <w:rPr>
          <w:rFonts w:ascii="Times New Roman" w:eastAsia="Times New Roman" w:hAnsi="Times New Roman" w:cs="Times New Roman"/>
          <w:sz w:val="24"/>
          <w:szCs w:val="24"/>
          <w:lang w:eastAsia="ru-RU"/>
        </w:rPr>
        <w:t xml:space="preserve">категории </w:t>
      </w:r>
      <w:r w:rsidR="00AE6F3C" w:rsidRPr="00AE6F3C">
        <w:rPr>
          <w:rFonts w:ascii="Times New Roman" w:eastAsia="Times New Roman" w:hAnsi="Times New Roman" w:cs="Times New Roman"/>
          <w:i/>
          <w:sz w:val="24"/>
          <w:szCs w:val="24"/>
          <w:lang w:eastAsia="ru-RU"/>
        </w:rPr>
        <w:t>юниор</w:t>
      </w:r>
      <w:r w:rsidR="00AE6F3C">
        <w:rPr>
          <w:rFonts w:ascii="Times New Roman" w:eastAsia="Times New Roman" w:hAnsi="Times New Roman" w:cs="Times New Roman"/>
          <w:i/>
          <w:sz w:val="24"/>
          <w:szCs w:val="24"/>
          <w:lang w:eastAsia="ru-RU"/>
        </w:rPr>
        <w:t xml:space="preserve"> </w:t>
      </w:r>
      <w:r w:rsidR="00AE6F3C" w:rsidRPr="00B07EF0">
        <w:rPr>
          <w:rFonts w:ascii="Times New Roman" w:eastAsia="Times New Roman" w:hAnsi="Times New Roman" w:cs="Times New Roman"/>
          <w:sz w:val="24"/>
          <w:szCs w:val="24"/>
          <w:lang w:eastAsia="ru-RU"/>
        </w:rPr>
        <w:t>имеют</w:t>
      </w:r>
      <w:r w:rsidRPr="00B07EF0">
        <w:rPr>
          <w:rFonts w:ascii="Times New Roman" w:eastAsia="Times New Roman" w:hAnsi="Times New Roman" w:cs="Times New Roman"/>
          <w:sz w:val="24"/>
          <w:szCs w:val="24"/>
          <w:lang w:eastAsia="ru-RU"/>
        </w:rPr>
        <w:t xml:space="preserve"> право принимать участие выпускники школ или мастера, ранее не </w:t>
      </w:r>
      <w:r w:rsidR="00AE6F3C">
        <w:rPr>
          <w:rFonts w:ascii="Times New Roman" w:eastAsia="Times New Roman" w:hAnsi="Times New Roman" w:cs="Times New Roman"/>
          <w:sz w:val="24"/>
          <w:szCs w:val="24"/>
          <w:lang w:eastAsia="ru-RU"/>
        </w:rPr>
        <w:t>занимавшие призовые</w:t>
      </w:r>
      <w:r>
        <w:rPr>
          <w:rFonts w:ascii="Times New Roman" w:eastAsia="Times New Roman" w:hAnsi="Times New Roman" w:cs="Times New Roman"/>
          <w:sz w:val="24"/>
          <w:szCs w:val="24"/>
          <w:lang w:eastAsia="ru-RU"/>
        </w:rPr>
        <w:t xml:space="preserve"> места в </w:t>
      </w:r>
      <w:r w:rsidR="00AE6F3C">
        <w:rPr>
          <w:rFonts w:ascii="Times New Roman" w:eastAsia="Times New Roman" w:hAnsi="Times New Roman" w:cs="Times New Roman"/>
          <w:sz w:val="24"/>
          <w:szCs w:val="24"/>
          <w:lang w:eastAsia="ru-RU"/>
        </w:rPr>
        <w:t>чемпионатах</w:t>
      </w:r>
      <w:r w:rsidR="00AE6F3C" w:rsidRPr="009A3610">
        <w:rPr>
          <w:rFonts w:ascii="Times New Roman" w:hAnsi="Times New Roman" w:cs="Times New Roman"/>
          <w:sz w:val="20"/>
          <w:szCs w:val="20"/>
        </w:rPr>
        <w:t xml:space="preserve"> </w:t>
      </w:r>
      <w:r w:rsidR="00AE6F3C">
        <w:rPr>
          <w:rFonts w:ascii="Times New Roman" w:hAnsi="Times New Roman" w:cs="Times New Roman"/>
          <w:sz w:val="20"/>
          <w:szCs w:val="20"/>
        </w:rPr>
        <w:t>и</w:t>
      </w:r>
      <w:r w:rsidRPr="009A3610">
        <w:rPr>
          <w:rFonts w:ascii="Times New Roman" w:hAnsi="Times New Roman" w:cs="Times New Roman"/>
          <w:sz w:val="24"/>
          <w:szCs w:val="24"/>
        </w:rPr>
        <w:t xml:space="preserve"> имеющие стаж работы менее года на даты проведения </w:t>
      </w:r>
      <w:r w:rsidR="00AE6F3C" w:rsidRPr="009A3610">
        <w:rPr>
          <w:rFonts w:ascii="Times New Roman" w:hAnsi="Times New Roman" w:cs="Times New Roman"/>
          <w:sz w:val="24"/>
          <w:szCs w:val="24"/>
        </w:rPr>
        <w:t>конкурса (обязательное предоставление копии,</w:t>
      </w:r>
      <w:r w:rsidRPr="009A3610">
        <w:rPr>
          <w:rFonts w:ascii="Times New Roman" w:hAnsi="Times New Roman" w:cs="Times New Roman"/>
          <w:sz w:val="24"/>
          <w:szCs w:val="24"/>
        </w:rPr>
        <w:t xml:space="preserve"> подтверждающее обучения).</w:t>
      </w:r>
    </w:p>
    <w:p w:rsidR="0042649D" w:rsidRPr="00B07EF0" w:rsidRDefault="0042649D" w:rsidP="0042649D">
      <w:pPr>
        <w:spacing w:after="0" w:line="240" w:lineRule="auto"/>
        <w:ind w:firstLine="708"/>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В Рамках этого конкурса необходимо использовать профессиональное покрытие Гель-лак любого бренда.</w:t>
      </w:r>
    </w:p>
    <w:p w:rsidR="0042649D" w:rsidRPr="00B07EF0" w:rsidRDefault="0042649D" w:rsidP="0042649D">
      <w:pPr>
        <w:spacing w:after="0" w:line="240" w:lineRule="auto"/>
        <w:ind w:firstLine="708"/>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Каждый участник для работы должен иметь свою модель с натуральными ногтями.</w:t>
      </w:r>
    </w:p>
    <w:p w:rsidR="0042649D" w:rsidRPr="00B07EF0" w:rsidRDefault="0042649D" w:rsidP="0042649D">
      <w:pPr>
        <w:spacing w:after="0" w:line="240" w:lineRule="auto"/>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Длина свободного края не должна превышать 1\3 длины ложа.</w:t>
      </w:r>
    </w:p>
    <w:p w:rsidR="0042649D" w:rsidRPr="00B07EF0" w:rsidRDefault="0042649D" w:rsidP="0042649D">
      <w:pPr>
        <w:spacing w:after="0" w:line="240" w:lineRule="auto"/>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Форма</w:t>
      </w:r>
      <w:r>
        <w:rPr>
          <w:rFonts w:ascii="Times New Roman" w:eastAsia="Times New Roman" w:hAnsi="Times New Roman" w:cs="Times New Roman"/>
          <w:color w:val="000000"/>
          <w:sz w:val="24"/>
          <w:szCs w:val="24"/>
          <w:lang w:eastAsia="ru-RU"/>
        </w:rPr>
        <w:t xml:space="preserve"> свободного края ногтей может</w:t>
      </w:r>
      <w:r w:rsidRPr="00B07EF0">
        <w:rPr>
          <w:rFonts w:ascii="Times New Roman" w:eastAsia="Times New Roman" w:hAnsi="Times New Roman" w:cs="Times New Roman"/>
          <w:color w:val="000000"/>
          <w:sz w:val="24"/>
          <w:szCs w:val="24"/>
          <w:lang w:eastAsia="ru-RU"/>
        </w:rPr>
        <w:t xml:space="preserve"> быть квадратной, мягкий квадрат</w:t>
      </w:r>
      <w:r>
        <w:rPr>
          <w:rFonts w:ascii="Times New Roman" w:eastAsia="Times New Roman" w:hAnsi="Times New Roman" w:cs="Times New Roman"/>
          <w:color w:val="000000"/>
          <w:sz w:val="24"/>
          <w:szCs w:val="24"/>
          <w:lang w:eastAsia="ru-RU"/>
        </w:rPr>
        <w:t xml:space="preserve"> или круглой, но идентично кутикуле</w:t>
      </w:r>
      <w:r w:rsidRPr="00B07EF0">
        <w:rPr>
          <w:rFonts w:ascii="Times New Roman" w:eastAsia="Times New Roman" w:hAnsi="Times New Roman" w:cs="Times New Roman"/>
          <w:color w:val="000000"/>
          <w:sz w:val="24"/>
          <w:szCs w:val="24"/>
          <w:lang w:eastAsia="ru-RU"/>
        </w:rPr>
        <w:t>.</w:t>
      </w:r>
    </w:p>
    <w:p w:rsidR="0042649D" w:rsidRPr="00B07EF0" w:rsidRDefault="0042649D" w:rsidP="0042649D">
      <w:pPr>
        <w:spacing w:after="0" w:line="240" w:lineRule="auto"/>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 xml:space="preserve">Каждый мастер на конкурс приносит: </w:t>
      </w:r>
    </w:p>
    <w:p w:rsidR="0042649D" w:rsidRPr="005262BC" w:rsidRDefault="0042649D" w:rsidP="0042649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Инструменты, лампу для покрытия гель лак и все необходимые приспособления</w:t>
      </w:r>
      <w:r w:rsidR="00F77ED5">
        <w:rPr>
          <w:rFonts w:ascii="Times New Roman" w:eastAsia="Times New Roman" w:hAnsi="Times New Roman" w:cs="Times New Roman"/>
          <w:sz w:val="24"/>
          <w:szCs w:val="24"/>
          <w:lang w:eastAsia="ru-RU"/>
        </w:rPr>
        <w:t xml:space="preserve"> и препараты</w:t>
      </w:r>
      <w:r>
        <w:rPr>
          <w:rFonts w:ascii="Times New Roman" w:eastAsia="Times New Roman" w:hAnsi="Times New Roman" w:cs="Times New Roman"/>
          <w:sz w:val="24"/>
          <w:szCs w:val="24"/>
          <w:lang w:eastAsia="ru-RU"/>
        </w:rPr>
        <w:t>;</w:t>
      </w:r>
    </w:p>
    <w:p w:rsidR="0042649D" w:rsidRPr="00B07EF0" w:rsidRDefault="0042649D" w:rsidP="0042649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гель лаки для создания «Французского маникюра», допускается удлинение ложа;</w:t>
      </w:r>
    </w:p>
    <w:p w:rsidR="0042649D" w:rsidRPr="00B07EF0" w:rsidRDefault="0042649D" w:rsidP="0042649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красный</w:t>
      </w:r>
      <w:r>
        <w:rPr>
          <w:rFonts w:ascii="Times New Roman" w:eastAsia="Times New Roman" w:hAnsi="Times New Roman" w:cs="Times New Roman"/>
          <w:color w:val="000000"/>
          <w:sz w:val="24"/>
          <w:szCs w:val="24"/>
          <w:lang w:eastAsia="ru-RU"/>
        </w:rPr>
        <w:t xml:space="preserve"> </w:t>
      </w:r>
      <w:r w:rsidRPr="00B07EF0">
        <w:rPr>
          <w:rFonts w:ascii="Times New Roman" w:eastAsia="Times New Roman" w:hAnsi="Times New Roman" w:cs="Times New Roman"/>
          <w:color w:val="000000"/>
          <w:sz w:val="24"/>
          <w:szCs w:val="24"/>
          <w:lang w:eastAsia="ru-RU"/>
        </w:rPr>
        <w:t>Гель-лак, без перламутра и различных вкраплений.</w:t>
      </w:r>
    </w:p>
    <w:p w:rsidR="0042649D" w:rsidRPr="00B07EF0" w:rsidRDefault="0042649D" w:rsidP="0042649D">
      <w:pPr>
        <w:spacing w:after="0" w:line="240" w:lineRule="auto"/>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Моделирующие цветные гели или гель краски ЗАПРЕЩЕНЫ.</w:t>
      </w:r>
    </w:p>
    <w:p w:rsidR="00004FD1" w:rsidRDefault="0042649D" w:rsidP="0042649D">
      <w:pPr>
        <w:spacing w:after="0" w:line="240" w:lineRule="auto"/>
        <w:jc w:val="both"/>
        <w:rPr>
          <w:rFonts w:ascii="Times New Roman" w:eastAsia="Times New Roman" w:hAnsi="Times New Roman" w:cs="Times New Roman"/>
          <w:sz w:val="24"/>
          <w:szCs w:val="24"/>
          <w:lang w:eastAsia="ru-RU"/>
        </w:rPr>
      </w:pPr>
      <w:r w:rsidRPr="00D148D8">
        <w:rPr>
          <w:rFonts w:ascii="Times New Roman" w:eastAsia="Times New Roman" w:hAnsi="Times New Roman" w:cs="Times New Roman"/>
          <w:b/>
          <w:bCs/>
          <w:color w:val="000000"/>
          <w:sz w:val="24"/>
          <w:szCs w:val="24"/>
          <w:lang w:eastAsia="ru-RU"/>
        </w:rPr>
        <w:t>Задание:</w:t>
      </w:r>
      <w:r w:rsidR="001D39F5">
        <w:rPr>
          <w:rFonts w:ascii="Times New Roman" w:eastAsia="Times New Roman" w:hAnsi="Times New Roman" w:cs="Times New Roman"/>
          <w:sz w:val="24"/>
          <w:szCs w:val="24"/>
          <w:lang w:eastAsia="ru-RU"/>
        </w:rPr>
        <w:t xml:space="preserve">    </w:t>
      </w:r>
    </w:p>
    <w:p w:rsidR="0042649D" w:rsidRPr="00B07EF0" w:rsidRDefault="0042649D" w:rsidP="0042649D">
      <w:pPr>
        <w:spacing w:after="0" w:line="240" w:lineRule="auto"/>
        <w:jc w:val="both"/>
        <w:rPr>
          <w:rFonts w:ascii="Times New Roman" w:eastAsia="Times New Roman" w:hAnsi="Times New Roman" w:cs="Times New Roman"/>
          <w:sz w:val="24"/>
          <w:szCs w:val="24"/>
          <w:lang w:eastAsia="ru-RU"/>
        </w:rPr>
      </w:pPr>
      <w:r w:rsidRPr="00F77ED5">
        <w:rPr>
          <w:rFonts w:ascii="Times New Roman" w:eastAsia="Times New Roman" w:hAnsi="Times New Roman" w:cs="Times New Roman"/>
          <w:b/>
          <w:color w:val="000000"/>
          <w:sz w:val="24"/>
          <w:szCs w:val="24"/>
          <w:lang w:eastAsia="ru-RU"/>
        </w:rPr>
        <w:t>Время работы 40 минут</w:t>
      </w:r>
      <w:r w:rsidRPr="00B07EF0">
        <w:rPr>
          <w:rFonts w:ascii="Times New Roman" w:eastAsia="Times New Roman" w:hAnsi="Times New Roman" w:cs="Times New Roman"/>
          <w:color w:val="000000"/>
          <w:sz w:val="24"/>
          <w:szCs w:val="24"/>
          <w:lang w:eastAsia="ru-RU"/>
        </w:rPr>
        <w:t>.</w:t>
      </w:r>
    </w:p>
    <w:p w:rsidR="0042649D" w:rsidRPr="00B07EF0" w:rsidRDefault="0042649D" w:rsidP="0042649D">
      <w:pPr>
        <w:spacing w:after="0" w:line="240" w:lineRule="auto"/>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Работ</w:t>
      </w:r>
      <w:r>
        <w:rPr>
          <w:rFonts w:ascii="Times New Roman" w:eastAsia="Times New Roman" w:hAnsi="Times New Roman" w:cs="Times New Roman"/>
          <w:color w:val="000000"/>
          <w:sz w:val="24"/>
          <w:szCs w:val="24"/>
          <w:lang w:eastAsia="ru-RU"/>
        </w:rPr>
        <w:t>а выполнятся на двух руках одной модели</w:t>
      </w:r>
      <w:r w:rsidRPr="00B07EF0">
        <w:rPr>
          <w:rFonts w:ascii="Times New Roman" w:eastAsia="Times New Roman" w:hAnsi="Times New Roman" w:cs="Times New Roman"/>
          <w:color w:val="000000"/>
          <w:sz w:val="24"/>
          <w:szCs w:val="24"/>
          <w:lang w:eastAsia="ru-RU"/>
        </w:rPr>
        <w:t>.</w:t>
      </w:r>
    </w:p>
    <w:p w:rsidR="0042649D" w:rsidRPr="00B07EF0" w:rsidRDefault="0042649D" w:rsidP="004264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Маникюр на </w:t>
      </w:r>
      <w:r w:rsidRPr="00B07EF0">
        <w:rPr>
          <w:rFonts w:ascii="Times New Roman" w:eastAsia="Times New Roman" w:hAnsi="Times New Roman" w:cs="Times New Roman"/>
          <w:color w:val="000000"/>
          <w:sz w:val="24"/>
          <w:szCs w:val="24"/>
          <w:lang w:eastAsia="ru-RU"/>
        </w:rPr>
        <w:t xml:space="preserve"> модели выполняется заранее.</w:t>
      </w:r>
    </w:p>
    <w:p w:rsidR="0042649D" w:rsidRPr="00B07EF0" w:rsidRDefault="0042649D" w:rsidP="00F77ED5">
      <w:pPr>
        <w:spacing w:after="0" w:line="240" w:lineRule="auto"/>
        <w:ind w:firstLine="708"/>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левой руке мастер выполняет</w:t>
      </w:r>
      <w:r w:rsidRPr="00B07EF0">
        <w:rPr>
          <w:rFonts w:ascii="Times New Roman" w:eastAsia="Times New Roman" w:hAnsi="Times New Roman" w:cs="Times New Roman"/>
          <w:color w:val="000000"/>
          <w:sz w:val="24"/>
          <w:szCs w:val="24"/>
          <w:lang w:eastAsia="ru-RU"/>
        </w:rPr>
        <w:t xml:space="preserve"> «Французский маникюр», с использованием гель</w:t>
      </w:r>
      <w:r>
        <w:rPr>
          <w:rFonts w:ascii="Times New Roman" w:eastAsia="Times New Roman" w:hAnsi="Times New Roman" w:cs="Times New Roman"/>
          <w:color w:val="000000"/>
          <w:sz w:val="24"/>
          <w:szCs w:val="24"/>
          <w:lang w:eastAsia="ru-RU"/>
        </w:rPr>
        <w:t xml:space="preserve"> </w:t>
      </w:r>
      <w:r w:rsidRPr="00B07EF0">
        <w:rPr>
          <w:rFonts w:ascii="Times New Roman" w:eastAsia="Times New Roman" w:hAnsi="Times New Roman" w:cs="Times New Roman"/>
          <w:color w:val="000000"/>
          <w:sz w:val="24"/>
          <w:szCs w:val="24"/>
          <w:lang w:eastAsia="ru-RU"/>
        </w:rPr>
        <w:t>- лака. Для тела ногтя разрешается использование камуфлирующего гель-лака, который должен сочетаться с тоном кожи рук и цвета натурального ногтя модели.</w:t>
      </w:r>
    </w:p>
    <w:p w:rsidR="0042649D" w:rsidRPr="00B07EF0" w:rsidRDefault="0042649D" w:rsidP="0042649D">
      <w:pPr>
        <w:spacing w:after="0" w:line="240" w:lineRule="auto"/>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В области кутикулы материал должен плавно переходить</w:t>
      </w:r>
      <w:r>
        <w:rPr>
          <w:rFonts w:ascii="Times New Roman" w:eastAsia="Times New Roman" w:hAnsi="Times New Roman" w:cs="Times New Roman"/>
          <w:color w:val="000000"/>
          <w:sz w:val="24"/>
          <w:szCs w:val="24"/>
          <w:lang w:eastAsia="ru-RU"/>
        </w:rPr>
        <w:t xml:space="preserve"> </w:t>
      </w:r>
      <w:r w:rsidRPr="00B07EF0">
        <w:rPr>
          <w:rFonts w:ascii="Times New Roman" w:eastAsia="Times New Roman" w:hAnsi="Times New Roman" w:cs="Times New Roman"/>
          <w:color w:val="000000"/>
          <w:sz w:val="24"/>
          <w:szCs w:val="24"/>
          <w:lang w:eastAsia="ru-RU"/>
        </w:rPr>
        <w:t>в натуральный ноготь без видимых границ и переходов.</w:t>
      </w:r>
    </w:p>
    <w:p w:rsidR="0042649D" w:rsidRPr="00B07EF0" w:rsidRDefault="0042649D" w:rsidP="00F77ED5">
      <w:pPr>
        <w:spacing w:after="0" w:line="240" w:lineRule="auto"/>
        <w:ind w:firstLine="708"/>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 xml:space="preserve">На </w:t>
      </w:r>
      <w:r w:rsidR="00AE6F3C">
        <w:rPr>
          <w:rFonts w:ascii="Times New Roman" w:eastAsia="Times New Roman" w:hAnsi="Times New Roman" w:cs="Times New Roman"/>
          <w:color w:val="000000"/>
          <w:sz w:val="24"/>
          <w:szCs w:val="24"/>
          <w:lang w:eastAsia="ru-RU"/>
        </w:rPr>
        <w:t>правой руке</w:t>
      </w:r>
      <w:r w:rsidRPr="00B07EF0">
        <w:rPr>
          <w:rFonts w:ascii="Times New Roman" w:eastAsia="Times New Roman" w:hAnsi="Times New Roman" w:cs="Times New Roman"/>
          <w:color w:val="000000"/>
          <w:sz w:val="24"/>
          <w:szCs w:val="24"/>
          <w:lang w:eastAsia="ru-RU"/>
        </w:rPr>
        <w:t xml:space="preserve"> покрытие выполняется красным гель-лаком без перламутра. В области кутикулы максимально приближаемся к технике: «Гель-лак из-под кутикулы», без затеков и наплывов.</w:t>
      </w:r>
    </w:p>
    <w:p w:rsidR="0042649D" w:rsidRPr="00B07EF0" w:rsidRDefault="0042649D" w:rsidP="0042649D">
      <w:pPr>
        <w:spacing w:after="0" w:line="240" w:lineRule="auto"/>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b/>
          <w:bCs/>
          <w:color w:val="000000"/>
          <w:sz w:val="24"/>
          <w:szCs w:val="24"/>
          <w:lang w:eastAsia="ru-RU"/>
        </w:rPr>
        <w:t>Запрещается:</w:t>
      </w:r>
      <w:r>
        <w:rPr>
          <w:rFonts w:ascii="Times New Roman" w:eastAsia="Times New Roman" w:hAnsi="Times New Roman" w:cs="Times New Roman"/>
          <w:b/>
          <w:bCs/>
          <w:color w:val="000000"/>
          <w:sz w:val="24"/>
          <w:szCs w:val="24"/>
          <w:lang w:eastAsia="ru-RU"/>
        </w:rPr>
        <w:t xml:space="preserve"> </w:t>
      </w:r>
      <w:r w:rsidRPr="00B07EF0">
        <w:rPr>
          <w:rFonts w:ascii="Times New Roman" w:eastAsia="Times New Roman" w:hAnsi="Times New Roman" w:cs="Times New Roman"/>
          <w:color w:val="000000"/>
          <w:sz w:val="24"/>
          <w:szCs w:val="24"/>
          <w:lang w:eastAsia="ru-RU"/>
        </w:rPr>
        <w:t>Использование трафаретов и излишнего количества масла для кутикулы.</w:t>
      </w:r>
    </w:p>
    <w:p w:rsidR="0042649D" w:rsidRPr="00B07EF0" w:rsidRDefault="0042649D" w:rsidP="0042649D">
      <w:pPr>
        <w:spacing w:after="0" w:line="240" w:lineRule="auto"/>
        <w:jc w:val="both"/>
        <w:rPr>
          <w:rFonts w:ascii="Times New Roman" w:eastAsia="Times New Roman" w:hAnsi="Times New Roman" w:cs="Times New Roman"/>
          <w:sz w:val="24"/>
          <w:szCs w:val="24"/>
          <w:lang w:eastAsia="ru-RU"/>
        </w:rPr>
      </w:pPr>
      <w:r w:rsidRPr="00D148D8">
        <w:rPr>
          <w:rFonts w:ascii="Times New Roman" w:eastAsia="Times New Roman" w:hAnsi="Times New Roman" w:cs="Times New Roman"/>
          <w:b/>
          <w:bCs/>
          <w:color w:val="000000"/>
          <w:sz w:val="24"/>
          <w:szCs w:val="24"/>
          <w:lang w:eastAsia="ru-RU"/>
        </w:rPr>
        <w:t>Критерии:</w:t>
      </w:r>
    </w:p>
    <w:tbl>
      <w:tblPr>
        <w:tblW w:w="5408" w:type="pct"/>
        <w:tblCellSpacing w:w="0" w:type="dxa"/>
        <w:tblInd w:w="-351"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25"/>
        <w:gridCol w:w="1134"/>
        <w:gridCol w:w="6947"/>
        <w:gridCol w:w="1844"/>
        <w:gridCol w:w="1132"/>
      </w:tblGrid>
      <w:tr w:rsidR="00F77ED5" w:rsidRPr="00B07EF0" w:rsidTr="001D39F5">
        <w:trPr>
          <w:trHeight w:val="484"/>
          <w:tblCellSpacing w:w="0" w:type="dxa"/>
        </w:trPr>
        <w:tc>
          <w:tcPr>
            <w:tcW w:w="185" w:type="pct"/>
            <w:tcBorders>
              <w:top w:val="outset" w:sz="6" w:space="0" w:color="000000"/>
              <w:left w:val="outset" w:sz="6" w:space="0" w:color="000000"/>
              <w:bottom w:val="outset" w:sz="6" w:space="0" w:color="000000"/>
              <w:right w:val="outset" w:sz="6" w:space="0" w:color="000000"/>
            </w:tcBorders>
          </w:tcPr>
          <w:p w:rsidR="0042649D" w:rsidRPr="00847A1B" w:rsidRDefault="0042649D" w:rsidP="00F77ED5">
            <w:pPr>
              <w:spacing w:after="0" w:line="240" w:lineRule="auto"/>
              <w:rPr>
                <w:rFonts w:ascii="Times New Roman" w:eastAsia="Calibri" w:hAnsi="Times New Roman" w:cs="Times New Roman"/>
                <w:b/>
                <w:sz w:val="20"/>
                <w:szCs w:val="20"/>
                <w:lang w:eastAsia="ru-RU"/>
              </w:rPr>
            </w:pPr>
            <w:r w:rsidRPr="00847A1B">
              <w:rPr>
                <w:rFonts w:ascii="Times New Roman" w:eastAsia="Calibri" w:hAnsi="Times New Roman" w:cs="Times New Roman"/>
                <w:b/>
                <w:sz w:val="20"/>
                <w:szCs w:val="20"/>
                <w:lang w:eastAsia="ru-RU"/>
              </w:rPr>
              <w:t>№</w:t>
            </w:r>
          </w:p>
        </w:tc>
        <w:tc>
          <w:tcPr>
            <w:tcW w:w="494" w:type="pct"/>
            <w:tcBorders>
              <w:top w:val="outset" w:sz="6" w:space="0" w:color="000000"/>
              <w:left w:val="outset" w:sz="6" w:space="0" w:color="000000"/>
              <w:bottom w:val="outset" w:sz="6" w:space="0" w:color="000000"/>
              <w:right w:val="outset" w:sz="6" w:space="0" w:color="000000"/>
            </w:tcBorders>
            <w:hideMark/>
          </w:tcPr>
          <w:p w:rsidR="0042649D" w:rsidRPr="00847A1B" w:rsidRDefault="0042649D" w:rsidP="00F77ED5">
            <w:pPr>
              <w:spacing w:after="0" w:line="240" w:lineRule="auto"/>
              <w:rPr>
                <w:rFonts w:ascii="Times New Roman" w:eastAsia="Calibri" w:hAnsi="Times New Roman" w:cs="Times New Roman"/>
                <w:b/>
                <w:sz w:val="20"/>
                <w:szCs w:val="20"/>
                <w:lang w:eastAsia="ru-RU"/>
              </w:rPr>
            </w:pPr>
            <w:r w:rsidRPr="00847A1B">
              <w:rPr>
                <w:rFonts w:ascii="Times New Roman" w:eastAsia="Calibri" w:hAnsi="Times New Roman" w:cs="Times New Roman"/>
                <w:b/>
                <w:sz w:val="20"/>
                <w:szCs w:val="20"/>
                <w:lang w:eastAsia="ru-RU"/>
              </w:rPr>
              <w:t>Критерий</w:t>
            </w:r>
          </w:p>
        </w:tc>
        <w:tc>
          <w:tcPr>
            <w:tcW w:w="3025" w:type="pct"/>
            <w:tcBorders>
              <w:top w:val="outset" w:sz="6" w:space="0" w:color="000000"/>
              <w:left w:val="outset" w:sz="6" w:space="0" w:color="000000"/>
              <w:bottom w:val="outset" w:sz="6" w:space="0" w:color="000000"/>
              <w:right w:val="outset" w:sz="6" w:space="0" w:color="000000"/>
            </w:tcBorders>
            <w:hideMark/>
          </w:tcPr>
          <w:p w:rsidR="0042649D" w:rsidRPr="00847A1B" w:rsidRDefault="0042649D" w:rsidP="00F77ED5">
            <w:pPr>
              <w:spacing w:after="0" w:line="240" w:lineRule="auto"/>
              <w:rPr>
                <w:rFonts w:ascii="Times New Roman" w:eastAsia="Calibri" w:hAnsi="Times New Roman" w:cs="Times New Roman"/>
                <w:b/>
                <w:sz w:val="20"/>
                <w:szCs w:val="20"/>
                <w:lang w:eastAsia="ru-RU"/>
              </w:rPr>
            </w:pPr>
            <w:r w:rsidRPr="00847A1B">
              <w:rPr>
                <w:rFonts w:ascii="Times New Roman" w:eastAsia="Calibri" w:hAnsi="Times New Roman" w:cs="Times New Roman"/>
                <w:b/>
                <w:sz w:val="20"/>
                <w:szCs w:val="20"/>
                <w:lang w:eastAsia="ru-RU"/>
              </w:rPr>
              <w:t>Описание условия выполнения и оценки</w:t>
            </w:r>
          </w:p>
        </w:tc>
        <w:tc>
          <w:tcPr>
            <w:tcW w:w="803" w:type="pct"/>
            <w:tcBorders>
              <w:top w:val="outset" w:sz="6" w:space="0" w:color="000000"/>
              <w:left w:val="outset" w:sz="6" w:space="0" w:color="000000"/>
              <w:bottom w:val="outset" w:sz="6" w:space="0" w:color="000000"/>
              <w:right w:val="outset" w:sz="6" w:space="0" w:color="000000"/>
            </w:tcBorders>
          </w:tcPr>
          <w:p w:rsidR="0042649D" w:rsidRPr="00847A1B" w:rsidRDefault="0042649D" w:rsidP="00F77ED5">
            <w:pPr>
              <w:spacing w:after="0" w:line="240" w:lineRule="auto"/>
              <w:rPr>
                <w:rFonts w:ascii="Times New Roman" w:eastAsia="Calibri" w:hAnsi="Times New Roman" w:cs="Times New Roman"/>
                <w:b/>
                <w:sz w:val="20"/>
                <w:szCs w:val="20"/>
                <w:lang w:eastAsia="ru-RU"/>
              </w:rPr>
            </w:pPr>
            <w:r w:rsidRPr="00847A1B">
              <w:rPr>
                <w:rFonts w:ascii="Times New Roman" w:eastAsia="Calibri" w:hAnsi="Times New Roman" w:cs="Times New Roman"/>
                <w:b/>
                <w:sz w:val="20"/>
                <w:szCs w:val="20"/>
                <w:lang w:eastAsia="ru-RU"/>
              </w:rPr>
              <w:t>Максимальная оценка</w:t>
            </w:r>
          </w:p>
        </w:tc>
        <w:tc>
          <w:tcPr>
            <w:tcW w:w="493" w:type="pct"/>
            <w:tcBorders>
              <w:top w:val="outset" w:sz="6" w:space="0" w:color="000000"/>
              <w:left w:val="outset" w:sz="6" w:space="0" w:color="000000"/>
              <w:bottom w:val="outset" w:sz="6" w:space="0" w:color="000000"/>
              <w:right w:val="outset" w:sz="6" w:space="0" w:color="000000"/>
            </w:tcBorders>
          </w:tcPr>
          <w:p w:rsidR="0042649D" w:rsidRPr="00F77ED5" w:rsidRDefault="0042649D" w:rsidP="00AE6F3C">
            <w:pPr>
              <w:spacing w:after="0" w:line="240" w:lineRule="auto"/>
              <w:rPr>
                <w:rFonts w:ascii="Times New Roman" w:eastAsia="Calibri" w:hAnsi="Times New Roman" w:cs="Times New Roman"/>
                <w:b/>
                <w:sz w:val="16"/>
                <w:szCs w:val="16"/>
                <w:lang w:eastAsia="ru-RU"/>
              </w:rPr>
            </w:pPr>
            <w:r w:rsidRPr="00F77ED5">
              <w:rPr>
                <w:rFonts w:ascii="Times New Roman" w:eastAsia="Calibri" w:hAnsi="Times New Roman" w:cs="Times New Roman"/>
                <w:b/>
                <w:sz w:val="16"/>
                <w:szCs w:val="16"/>
                <w:lang w:eastAsia="ru-RU"/>
              </w:rPr>
              <w:t>Общая стоимость критерия</w:t>
            </w:r>
          </w:p>
        </w:tc>
      </w:tr>
      <w:tr w:rsidR="00F77ED5" w:rsidRPr="00B07EF0" w:rsidTr="001D39F5">
        <w:trPr>
          <w:trHeight w:val="636"/>
          <w:tblCellSpacing w:w="0" w:type="dxa"/>
        </w:trPr>
        <w:tc>
          <w:tcPr>
            <w:tcW w:w="185" w:type="pct"/>
            <w:tcBorders>
              <w:top w:val="outset" w:sz="6" w:space="0" w:color="000000"/>
              <w:left w:val="outset" w:sz="6" w:space="0" w:color="000000"/>
              <w:bottom w:val="outset" w:sz="6" w:space="0" w:color="000000"/>
              <w:right w:val="outset" w:sz="6" w:space="0" w:color="000000"/>
            </w:tcBorders>
          </w:tcPr>
          <w:p w:rsidR="0042649D" w:rsidRPr="00847A1B" w:rsidRDefault="0042649D" w:rsidP="00F77E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94" w:type="pct"/>
            <w:tcBorders>
              <w:top w:val="outset" w:sz="6" w:space="0" w:color="000000"/>
              <w:left w:val="outset" w:sz="6" w:space="0" w:color="000000"/>
              <w:bottom w:val="outset" w:sz="6" w:space="0" w:color="000000"/>
              <w:right w:val="outset" w:sz="6" w:space="0" w:color="000000"/>
            </w:tcBorders>
            <w:hideMark/>
          </w:tcPr>
          <w:p w:rsidR="0042649D" w:rsidRPr="00847A1B" w:rsidRDefault="0042649D" w:rsidP="00F77ED5">
            <w:pPr>
              <w:spacing w:after="0" w:line="240" w:lineRule="auto"/>
              <w:jc w:val="both"/>
              <w:rPr>
                <w:rFonts w:ascii="Times New Roman" w:eastAsia="Times New Roman" w:hAnsi="Times New Roman" w:cs="Times New Roman"/>
                <w:sz w:val="20"/>
                <w:szCs w:val="20"/>
                <w:lang w:eastAsia="ru-RU"/>
              </w:rPr>
            </w:pPr>
            <w:r w:rsidRPr="00847A1B">
              <w:rPr>
                <w:rFonts w:ascii="Times New Roman" w:eastAsia="Times New Roman" w:hAnsi="Times New Roman" w:cs="Times New Roman"/>
                <w:sz w:val="20"/>
                <w:szCs w:val="20"/>
                <w:lang w:eastAsia="ru-RU"/>
              </w:rPr>
              <w:t>Общее впечатление</w:t>
            </w:r>
          </w:p>
        </w:tc>
        <w:tc>
          <w:tcPr>
            <w:tcW w:w="3025" w:type="pct"/>
            <w:tcBorders>
              <w:top w:val="outset" w:sz="6" w:space="0" w:color="000000"/>
              <w:left w:val="outset" w:sz="6" w:space="0" w:color="000000"/>
              <w:bottom w:val="outset" w:sz="6" w:space="0" w:color="000000"/>
              <w:right w:val="outset" w:sz="6" w:space="0" w:color="000000"/>
            </w:tcBorders>
            <w:hideMark/>
          </w:tcPr>
          <w:p w:rsidR="0042649D" w:rsidRPr="00847A1B" w:rsidRDefault="0042649D" w:rsidP="00F77ED5">
            <w:pPr>
              <w:spacing w:after="0" w:line="240" w:lineRule="auto"/>
              <w:jc w:val="both"/>
              <w:rPr>
                <w:rFonts w:ascii="Times New Roman" w:eastAsia="Times New Roman" w:hAnsi="Times New Roman" w:cs="Times New Roman"/>
                <w:sz w:val="20"/>
                <w:szCs w:val="20"/>
                <w:lang w:eastAsia="ru-RU"/>
              </w:rPr>
            </w:pPr>
            <w:r w:rsidRPr="00847A1B">
              <w:rPr>
                <w:rFonts w:ascii="Times New Roman" w:eastAsia="Times New Roman" w:hAnsi="Times New Roman" w:cs="Times New Roman"/>
                <w:sz w:val="20"/>
                <w:szCs w:val="20"/>
                <w:lang w:eastAsia="ru-RU"/>
              </w:rPr>
              <w:t>Профессиональность и чистота выполнения. Общий вид работы должен создавать впечатление натуральных ногтей, с идеально выполненным маникюром. Общее впечатление от рук и ногтей.</w:t>
            </w:r>
          </w:p>
        </w:tc>
        <w:tc>
          <w:tcPr>
            <w:tcW w:w="803" w:type="pct"/>
            <w:tcBorders>
              <w:top w:val="outset" w:sz="6" w:space="0" w:color="000000"/>
              <w:left w:val="outset" w:sz="6" w:space="0" w:color="000000"/>
              <w:bottom w:val="outset" w:sz="6" w:space="0" w:color="000000"/>
              <w:right w:val="outset" w:sz="6" w:space="0" w:color="000000"/>
            </w:tcBorders>
          </w:tcPr>
          <w:p w:rsidR="0042649D" w:rsidRDefault="0042649D" w:rsidP="00F77ED5">
            <w:pPr>
              <w:spacing w:after="0" w:line="240" w:lineRule="auto"/>
              <w:jc w:val="center"/>
            </w:pPr>
            <w:r w:rsidRPr="003F4B3C">
              <w:rPr>
                <w:rFonts w:ascii="Times New Roman" w:eastAsia="Calibri" w:hAnsi="Times New Roman" w:cs="Times New Roman"/>
                <w:sz w:val="20"/>
                <w:szCs w:val="20"/>
                <w:lang w:eastAsia="ru-RU"/>
              </w:rPr>
              <w:t>5 баллов</w:t>
            </w:r>
          </w:p>
        </w:tc>
        <w:tc>
          <w:tcPr>
            <w:tcW w:w="493" w:type="pct"/>
            <w:tcBorders>
              <w:top w:val="outset" w:sz="6" w:space="0" w:color="000000"/>
              <w:left w:val="outset" w:sz="6" w:space="0" w:color="000000"/>
              <w:bottom w:val="outset" w:sz="6" w:space="0" w:color="000000"/>
              <w:right w:val="outset" w:sz="6" w:space="0" w:color="000000"/>
            </w:tcBorders>
          </w:tcPr>
          <w:p w:rsidR="0042649D" w:rsidRDefault="0042649D" w:rsidP="00AE6F3C">
            <w:pPr>
              <w:jc w:val="center"/>
            </w:pPr>
            <w:r w:rsidRPr="00E81225">
              <w:rPr>
                <w:rFonts w:ascii="Times New Roman" w:eastAsia="Calibri" w:hAnsi="Times New Roman" w:cs="Times New Roman"/>
                <w:sz w:val="20"/>
                <w:szCs w:val="20"/>
                <w:lang w:eastAsia="ru-RU"/>
              </w:rPr>
              <w:t>5 баллов</w:t>
            </w:r>
          </w:p>
        </w:tc>
      </w:tr>
      <w:tr w:rsidR="00F77ED5" w:rsidRPr="00B07EF0" w:rsidTr="00F04190">
        <w:trPr>
          <w:trHeight w:val="224"/>
          <w:tblCellSpacing w:w="0" w:type="dxa"/>
        </w:trPr>
        <w:tc>
          <w:tcPr>
            <w:tcW w:w="185" w:type="pct"/>
            <w:tcBorders>
              <w:top w:val="outset" w:sz="6" w:space="0" w:color="000000"/>
              <w:left w:val="outset" w:sz="6" w:space="0" w:color="000000"/>
              <w:bottom w:val="outset" w:sz="6" w:space="0" w:color="000000"/>
              <w:right w:val="outset" w:sz="6" w:space="0" w:color="000000"/>
            </w:tcBorders>
          </w:tcPr>
          <w:p w:rsidR="0042649D" w:rsidRPr="00847A1B" w:rsidRDefault="0042649D" w:rsidP="00004F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94" w:type="pct"/>
            <w:tcBorders>
              <w:top w:val="outset" w:sz="6" w:space="0" w:color="000000"/>
              <w:left w:val="outset" w:sz="6" w:space="0" w:color="000000"/>
              <w:bottom w:val="outset" w:sz="6" w:space="0" w:color="000000"/>
              <w:right w:val="outset" w:sz="6" w:space="0" w:color="000000"/>
            </w:tcBorders>
            <w:hideMark/>
          </w:tcPr>
          <w:p w:rsidR="0042649D" w:rsidRPr="00847A1B" w:rsidRDefault="0042649D" w:rsidP="00004FD1">
            <w:pPr>
              <w:spacing w:after="0" w:line="240" w:lineRule="auto"/>
              <w:jc w:val="both"/>
              <w:rPr>
                <w:rFonts w:ascii="Times New Roman" w:eastAsia="Times New Roman" w:hAnsi="Times New Roman" w:cs="Times New Roman"/>
                <w:sz w:val="20"/>
                <w:szCs w:val="20"/>
                <w:lang w:eastAsia="ru-RU"/>
              </w:rPr>
            </w:pPr>
            <w:r w:rsidRPr="00847A1B">
              <w:rPr>
                <w:rFonts w:ascii="Times New Roman" w:eastAsia="Times New Roman" w:hAnsi="Times New Roman" w:cs="Times New Roman"/>
                <w:sz w:val="20"/>
                <w:szCs w:val="20"/>
                <w:lang w:eastAsia="ru-RU"/>
              </w:rPr>
              <w:t>Длина</w:t>
            </w:r>
          </w:p>
        </w:tc>
        <w:tc>
          <w:tcPr>
            <w:tcW w:w="3025" w:type="pct"/>
            <w:tcBorders>
              <w:top w:val="outset" w:sz="6" w:space="0" w:color="000000"/>
              <w:left w:val="outset" w:sz="6" w:space="0" w:color="000000"/>
              <w:bottom w:val="outset" w:sz="6" w:space="0" w:color="000000"/>
              <w:right w:val="outset" w:sz="6" w:space="0" w:color="000000"/>
            </w:tcBorders>
            <w:hideMark/>
          </w:tcPr>
          <w:p w:rsidR="0042649D" w:rsidRPr="00847A1B" w:rsidRDefault="0042649D" w:rsidP="00004FD1">
            <w:pPr>
              <w:spacing w:after="0" w:line="240" w:lineRule="auto"/>
              <w:jc w:val="both"/>
              <w:rPr>
                <w:rFonts w:ascii="Times New Roman" w:eastAsia="Times New Roman" w:hAnsi="Times New Roman" w:cs="Times New Roman"/>
                <w:sz w:val="20"/>
                <w:szCs w:val="20"/>
                <w:lang w:eastAsia="ru-RU"/>
              </w:rPr>
            </w:pPr>
            <w:r w:rsidRPr="00847A1B">
              <w:rPr>
                <w:rFonts w:ascii="Times New Roman" w:eastAsia="Times New Roman" w:hAnsi="Times New Roman" w:cs="Times New Roman"/>
                <w:sz w:val="20"/>
                <w:szCs w:val="20"/>
                <w:lang w:eastAsia="ru-RU"/>
              </w:rPr>
              <w:t>Выбранная длина ногтей должна быть одинаковой на всех</w:t>
            </w:r>
            <w:r>
              <w:rPr>
                <w:rFonts w:ascii="Times New Roman" w:eastAsia="Times New Roman" w:hAnsi="Times New Roman" w:cs="Times New Roman"/>
                <w:sz w:val="20"/>
                <w:szCs w:val="20"/>
                <w:lang w:eastAsia="ru-RU"/>
              </w:rPr>
              <w:t xml:space="preserve"> 10 </w:t>
            </w:r>
            <w:r w:rsidRPr="00847A1B">
              <w:rPr>
                <w:rFonts w:ascii="Times New Roman" w:eastAsia="Times New Roman" w:hAnsi="Times New Roman" w:cs="Times New Roman"/>
                <w:sz w:val="20"/>
                <w:szCs w:val="20"/>
                <w:lang w:eastAsia="ru-RU"/>
              </w:rPr>
              <w:t xml:space="preserve"> ногтях. </w:t>
            </w:r>
          </w:p>
        </w:tc>
        <w:tc>
          <w:tcPr>
            <w:tcW w:w="803" w:type="pct"/>
            <w:tcBorders>
              <w:top w:val="outset" w:sz="6" w:space="0" w:color="000000"/>
              <w:left w:val="outset" w:sz="6" w:space="0" w:color="000000"/>
              <w:bottom w:val="outset" w:sz="6" w:space="0" w:color="000000"/>
              <w:right w:val="outset" w:sz="6" w:space="0" w:color="000000"/>
            </w:tcBorders>
          </w:tcPr>
          <w:p w:rsidR="0042649D" w:rsidRDefault="0042649D" w:rsidP="00004FD1">
            <w:pPr>
              <w:spacing w:after="0" w:line="240" w:lineRule="auto"/>
              <w:jc w:val="center"/>
            </w:pPr>
            <w:r w:rsidRPr="003F4B3C">
              <w:rPr>
                <w:rFonts w:ascii="Times New Roman" w:eastAsia="Calibri" w:hAnsi="Times New Roman" w:cs="Times New Roman"/>
                <w:sz w:val="20"/>
                <w:szCs w:val="20"/>
                <w:lang w:eastAsia="ru-RU"/>
              </w:rPr>
              <w:t>5 баллов</w:t>
            </w:r>
          </w:p>
        </w:tc>
        <w:tc>
          <w:tcPr>
            <w:tcW w:w="493" w:type="pct"/>
            <w:tcBorders>
              <w:top w:val="outset" w:sz="6" w:space="0" w:color="000000"/>
              <w:left w:val="outset" w:sz="6" w:space="0" w:color="000000"/>
              <w:bottom w:val="outset" w:sz="6" w:space="0" w:color="000000"/>
              <w:right w:val="outset" w:sz="6" w:space="0" w:color="000000"/>
            </w:tcBorders>
          </w:tcPr>
          <w:p w:rsidR="0042649D" w:rsidRDefault="0042649D" w:rsidP="00004FD1">
            <w:pPr>
              <w:spacing w:after="0" w:line="240" w:lineRule="auto"/>
              <w:jc w:val="center"/>
            </w:pPr>
            <w:r w:rsidRPr="00E81225">
              <w:rPr>
                <w:rFonts w:ascii="Times New Roman" w:eastAsia="Calibri" w:hAnsi="Times New Roman" w:cs="Times New Roman"/>
                <w:sz w:val="20"/>
                <w:szCs w:val="20"/>
                <w:lang w:eastAsia="ru-RU"/>
              </w:rPr>
              <w:t>5 баллов</w:t>
            </w:r>
          </w:p>
        </w:tc>
      </w:tr>
      <w:tr w:rsidR="00F77ED5" w:rsidRPr="00B07EF0" w:rsidTr="00F04190">
        <w:trPr>
          <w:trHeight w:val="62"/>
          <w:tblCellSpacing w:w="0" w:type="dxa"/>
        </w:trPr>
        <w:tc>
          <w:tcPr>
            <w:tcW w:w="185" w:type="pct"/>
            <w:tcBorders>
              <w:top w:val="outset" w:sz="6" w:space="0" w:color="000000"/>
              <w:left w:val="outset" w:sz="6" w:space="0" w:color="000000"/>
              <w:bottom w:val="outset" w:sz="6" w:space="0" w:color="000000"/>
              <w:right w:val="outset" w:sz="6" w:space="0" w:color="000000"/>
            </w:tcBorders>
          </w:tcPr>
          <w:p w:rsidR="0042649D" w:rsidRPr="00847A1B" w:rsidRDefault="0042649D" w:rsidP="00004F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94" w:type="pct"/>
            <w:tcBorders>
              <w:top w:val="outset" w:sz="6" w:space="0" w:color="000000"/>
              <w:left w:val="outset" w:sz="6" w:space="0" w:color="000000"/>
              <w:bottom w:val="outset" w:sz="6" w:space="0" w:color="000000"/>
              <w:right w:val="outset" w:sz="6" w:space="0" w:color="000000"/>
            </w:tcBorders>
            <w:hideMark/>
          </w:tcPr>
          <w:p w:rsidR="0042649D" w:rsidRPr="00847A1B" w:rsidRDefault="0042649D" w:rsidP="00004FD1">
            <w:pPr>
              <w:spacing w:after="0" w:line="240" w:lineRule="auto"/>
              <w:jc w:val="both"/>
              <w:rPr>
                <w:rFonts w:ascii="Times New Roman" w:eastAsia="Times New Roman" w:hAnsi="Times New Roman" w:cs="Times New Roman"/>
                <w:sz w:val="20"/>
                <w:szCs w:val="20"/>
                <w:lang w:eastAsia="ru-RU"/>
              </w:rPr>
            </w:pPr>
            <w:r w:rsidRPr="00847A1B">
              <w:rPr>
                <w:rFonts w:ascii="Times New Roman" w:eastAsia="Times New Roman" w:hAnsi="Times New Roman" w:cs="Times New Roman"/>
                <w:sz w:val="20"/>
                <w:szCs w:val="20"/>
                <w:lang w:eastAsia="ru-RU"/>
              </w:rPr>
              <w:t>Форма</w:t>
            </w:r>
          </w:p>
        </w:tc>
        <w:tc>
          <w:tcPr>
            <w:tcW w:w="3025" w:type="pct"/>
            <w:tcBorders>
              <w:top w:val="outset" w:sz="6" w:space="0" w:color="000000"/>
              <w:left w:val="outset" w:sz="6" w:space="0" w:color="000000"/>
              <w:bottom w:val="outset" w:sz="6" w:space="0" w:color="000000"/>
              <w:right w:val="outset" w:sz="6" w:space="0" w:color="000000"/>
            </w:tcBorders>
            <w:hideMark/>
          </w:tcPr>
          <w:p w:rsidR="0042649D" w:rsidRPr="00847A1B" w:rsidRDefault="0042649D" w:rsidP="00004FD1">
            <w:pPr>
              <w:spacing w:after="0" w:line="240" w:lineRule="auto"/>
              <w:jc w:val="both"/>
              <w:rPr>
                <w:rFonts w:ascii="Times New Roman" w:eastAsia="Times New Roman" w:hAnsi="Times New Roman" w:cs="Times New Roman"/>
                <w:sz w:val="20"/>
                <w:szCs w:val="20"/>
                <w:lang w:eastAsia="ru-RU"/>
              </w:rPr>
            </w:pPr>
            <w:r w:rsidRPr="00847A1B">
              <w:rPr>
                <w:rFonts w:ascii="Times New Roman" w:eastAsia="Times New Roman" w:hAnsi="Times New Roman" w:cs="Times New Roman"/>
                <w:sz w:val="20"/>
                <w:szCs w:val="20"/>
                <w:lang w:eastAsia="ru-RU"/>
              </w:rPr>
              <w:t>Ногти должны иметь одинаковую, симметричную форму.</w:t>
            </w:r>
          </w:p>
        </w:tc>
        <w:tc>
          <w:tcPr>
            <w:tcW w:w="803" w:type="pct"/>
            <w:tcBorders>
              <w:top w:val="outset" w:sz="6" w:space="0" w:color="000000"/>
              <w:left w:val="outset" w:sz="6" w:space="0" w:color="000000"/>
              <w:bottom w:val="outset" w:sz="6" w:space="0" w:color="000000"/>
              <w:right w:val="outset" w:sz="6" w:space="0" w:color="000000"/>
            </w:tcBorders>
          </w:tcPr>
          <w:p w:rsidR="0042649D" w:rsidRDefault="0042649D" w:rsidP="00004FD1">
            <w:pPr>
              <w:spacing w:after="0" w:line="240" w:lineRule="auto"/>
              <w:jc w:val="center"/>
            </w:pPr>
            <w:r w:rsidRPr="003F4B3C">
              <w:rPr>
                <w:rFonts w:ascii="Times New Roman" w:eastAsia="Calibri" w:hAnsi="Times New Roman" w:cs="Times New Roman"/>
                <w:sz w:val="20"/>
                <w:szCs w:val="20"/>
                <w:lang w:eastAsia="ru-RU"/>
              </w:rPr>
              <w:t>5 баллов</w:t>
            </w:r>
          </w:p>
        </w:tc>
        <w:tc>
          <w:tcPr>
            <w:tcW w:w="493" w:type="pct"/>
            <w:tcBorders>
              <w:top w:val="outset" w:sz="6" w:space="0" w:color="000000"/>
              <w:left w:val="outset" w:sz="6" w:space="0" w:color="000000"/>
              <w:bottom w:val="outset" w:sz="6" w:space="0" w:color="000000"/>
              <w:right w:val="outset" w:sz="6" w:space="0" w:color="000000"/>
            </w:tcBorders>
          </w:tcPr>
          <w:p w:rsidR="00F77ED5" w:rsidRPr="00F77ED5" w:rsidRDefault="0042649D" w:rsidP="00004FD1">
            <w:pPr>
              <w:spacing w:after="0" w:line="240" w:lineRule="auto"/>
              <w:jc w:val="center"/>
              <w:rPr>
                <w:rFonts w:ascii="Times New Roman" w:eastAsia="Calibri" w:hAnsi="Times New Roman" w:cs="Times New Roman"/>
                <w:sz w:val="20"/>
                <w:szCs w:val="20"/>
                <w:lang w:eastAsia="ru-RU"/>
              </w:rPr>
            </w:pPr>
            <w:r w:rsidRPr="00E81225">
              <w:rPr>
                <w:rFonts w:ascii="Times New Roman" w:eastAsia="Calibri" w:hAnsi="Times New Roman" w:cs="Times New Roman"/>
                <w:sz w:val="20"/>
                <w:szCs w:val="20"/>
                <w:lang w:eastAsia="ru-RU"/>
              </w:rPr>
              <w:t>5 баллов</w:t>
            </w:r>
          </w:p>
        </w:tc>
      </w:tr>
      <w:tr w:rsidR="00F77ED5" w:rsidRPr="00B07EF0" w:rsidTr="00F04190">
        <w:trPr>
          <w:trHeight w:val="1473"/>
          <w:tblCellSpacing w:w="0" w:type="dxa"/>
        </w:trPr>
        <w:tc>
          <w:tcPr>
            <w:tcW w:w="185" w:type="pct"/>
            <w:tcBorders>
              <w:top w:val="outset" w:sz="6" w:space="0" w:color="000000"/>
              <w:left w:val="outset" w:sz="6" w:space="0" w:color="000000"/>
              <w:bottom w:val="outset" w:sz="6" w:space="0" w:color="000000"/>
              <w:right w:val="outset" w:sz="6" w:space="0" w:color="000000"/>
            </w:tcBorders>
          </w:tcPr>
          <w:p w:rsidR="0042649D" w:rsidRPr="00847A1B" w:rsidRDefault="0042649D" w:rsidP="00F77E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94" w:type="pct"/>
            <w:tcBorders>
              <w:top w:val="outset" w:sz="6" w:space="0" w:color="000000"/>
              <w:left w:val="outset" w:sz="6" w:space="0" w:color="000000"/>
              <w:bottom w:val="outset" w:sz="6" w:space="0" w:color="000000"/>
              <w:right w:val="outset" w:sz="6" w:space="0" w:color="000000"/>
            </w:tcBorders>
            <w:hideMark/>
          </w:tcPr>
          <w:p w:rsidR="0042649D" w:rsidRPr="00847A1B" w:rsidRDefault="0042649D" w:rsidP="00F77ED5">
            <w:pPr>
              <w:spacing w:after="0" w:line="240" w:lineRule="auto"/>
              <w:jc w:val="both"/>
              <w:rPr>
                <w:rFonts w:ascii="Times New Roman" w:eastAsia="Times New Roman" w:hAnsi="Times New Roman" w:cs="Times New Roman"/>
                <w:sz w:val="20"/>
                <w:szCs w:val="20"/>
                <w:lang w:eastAsia="ru-RU"/>
              </w:rPr>
            </w:pPr>
            <w:r w:rsidRPr="00847A1B">
              <w:rPr>
                <w:rFonts w:ascii="Times New Roman" w:eastAsia="Times New Roman" w:hAnsi="Times New Roman" w:cs="Times New Roman"/>
                <w:sz w:val="20"/>
                <w:szCs w:val="20"/>
                <w:lang w:eastAsia="ru-RU"/>
              </w:rPr>
              <w:t xml:space="preserve">Французский маникюр </w:t>
            </w:r>
          </w:p>
        </w:tc>
        <w:tc>
          <w:tcPr>
            <w:tcW w:w="3025" w:type="pct"/>
            <w:tcBorders>
              <w:top w:val="outset" w:sz="6" w:space="0" w:color="000000"/>
              <w:left w:val="outset" w:sz="6" w:space="0" w:color="000000"/>
              <w:bottom w:val="outset" w:sz="6" w:space="0" w:color="000000"/>
              <w:right w:val="outset" w:sz="6" w:space="0" w:color="000000"/>
            </w:tcBorders>
            <w:hideMark/>
          </w:tcPr>
          <w:p w:rsidR="0042649D" w:rsidRPr="00847A1B" w:rsidRDefault="0042649D" w:rsidP="00F77ED5">
            <w:pPr>
              <w:spacing w:after="0" w:line="240" w:lineRule="auto"/>
              <w:jc w:val="both"/>
              <w:rPr>
                <w:rFonts w:ascii="Times New Roman" w:eastAsia="Times New Roman" w:hAnsi="Times New Roman" w:cs="Times New Roman"/>
                <w:sz w:val="20"/>
                <w:szCs w:val="20"/>
                <w:lang w:eastAsia="ru-RU"/>
              </w:rPr>
            </w:pPr>
            <w:r w:rsidRPr="00847A1B">
              <w:rPr>
                <w:rFonts w:ascii="Times New Roman" w:eastAsia="Times New Roman" w:hAnsi="Times New Roman" w:cs="Times New Roman"/>
                <w:color w:val="000000"/>
                <w:sz w:val="20"/>
                <w:szCs w:val="20"/>
                <w:lang w:eastAsia="ru-RU"/>
              </w:rPr>
              <w:t xml:space="preserve">На левой руке. </w:t>
            </w:r>
            <w:r w:rsidRPr="00847A1B">
              <w:rPr>
                <w:rFonts w:ascii="Times New Roman" w:eastAsia="Times New Roman" w:hAnsi="Times New Roman" w:cs="Times New Roman"/>
                <w:sz w:val="20"/>
                <w:szCs w:val="20"/>
                <w:lang w:eastAsia="ru-RU"/>
              </w:rPr>
              <w:t>Линия улыбки - должна быть симметричной, одинаковой и четкой, в идеале отражением формы кутикулы.</w:t>
            </w:r>
          </w:p>
          <w:p w:rsidR="0042649D" w:rsidRPr="00847A1B" w:rsidRDefault="0042649D" w:rsidP="00F77ED5">
            <w:pPr>
              <w:spacing w:after="0" w:line="240" w:lineRule="auto"/>
              <w:jc w:val="both"/>
              <w:rPr>
                <w:rFonts w:ascii="Times New Roman" w:eastAsia="Times New Roman" w:hAnsi="Times New Roman" w:cs="Times New Roman"/>
                <w:sz w:val="20"/>
                <w:szCs w:val="20"/>
                <w:lang w:eastAsia="ru-RU"/>
              </w:rPr>
            </w:pPr>
            <w:r w:rsidRPr="00847A1B">
              <w:rPr>
                <w:rFonts w:ascii="Times New Roman" w:eastAsia="Times New Roman" w:hAnsi="Times New Roman" w:cs="Times New Roman"/>
                <w:sz w:val="20"/>
                <w:szCs w:val="20"/>
                <w:lang w:eastAsia="ru-RU"/>
              </w:rPr>
              <w:t>Однородность белого-френч должен быть одинаковым, ярким, белым, без полос и проплешин. Более высоко ценятся ногти, у которых френч не перекрыт прозрачно-розовым гель-лаком.</w:t>
            </w:r>
          </w:p>
          <w:p w:rsidR="0042649D" w:rsidRPr="00847A1B" w:rsidRDefault="0042649D" w:rsidP="00F77ED5">
            <w:pPr>
              <w:spacing w:after="0" w:line="240" w:lineRule="auto"/>
              <w:jc w:val="both"/>
              <w:rPr>
                <w:rFonts w:ascii="Times New Roman" w:eastAsia="Times New Roman" w:hAnsi="Times New Roman" w:cs="Times New Roman"/>
                <w:sz w:val="20"/>
                <w:szCs w:val="20"/>
                <w:lang w:eastAsia="ru-RU"/>
              </w:rPr>
            </w:pPr>
            <w:r w:rsidRPr="00847A1B">
              <w:rPr>
                <w:rFonts w:ascii="Times New Roman" w:eastAsia="Times New Roman" w:hAnsi="Times New Roman" w:cs="Times New Roman"/>
                <w:sz w:val="20"/>
                <w:szCs w:val="20"/>
                <w:lang w:eastAsia="ru-RU"/>
              </w:rPr>
              <w:t>Тело ногтя-камуфлирующий гель-лак должен быть нанесен равномерно, без натеков, пузырей и плавно переходить от линии улыбки к линии кутикулы.</w:t>
            </w:r>
          </w:p>
        </w:tc>
        <w:tc>
          <w:tcPr>
            <w:tcW w:w="803" w:type="pct"/>
            <w:tcBorders>
              <w:top w:val="outset" w:sz="6" w:space="0" w:color="000000"/>
              <w:left w:val="outset" w:sz="6" w:space="0" w:color="000000"/>
              <w:bottom w:val="outset" w:sz="6" w:space="0" w:color="000000"/>
              <w:right w:val="outset" w:sz="6" w:space="0" w:color="000000"/>
            </w:tcBorders>
          </w:tcPr>
          <w:p w:rsidR="0042649D" w:rsidRPr="005262BC" w:rsidRDefault="0042649D" w:rsidP="00F77ED5">
            <w:pPr>
              <w:spacing w:after="0" w:line="240" w:lineRule="auto"/>
              <w:jc w:val="center"/>
              <w:rPr>
                <w:rFonts w:ascii="Times New Roman" w:eastAsia="Times New Roman" w:hAnsi="Times New Roman" w:cs="Times New Roman"/>
                <w:sz w:val="20"/>
                <w:szCs w:val="20"/>
                <w:lang w:eastAsia="ru-RU"/>
              </w:rPr>
            </w:pPr>
            <w:r w:rsidRPr="00847A1B">
              <w:rPr>
                <w:rFonts w:ascii="Times New Roman" w:eastAsia="Times New Roman" w:hAnsi="Times New Roman" w:cs="Times New Roman"/>
                <w:sz w:val="20"/>
                <w:szCs w:val="20"/>
                <w:lang w:eastAsia="ru-RU"/>
              </w:rPr>
              <w:t>Линия</w:t>
            </w:r>
            <w:r>
              <w:rPr>
                <w:rFonts w:ascii="Times New Roman" w:eastAsia="Times New Roman" w:hAnsi="Times New Roman" w:cs="Times New Roman"/>
                <w:sz w:val="20"/>
                <w:szCs w:val="20"/>
                <w:lang w:eastAsia="ru-RU"/>
              </w:rPr>
              <w:t xml:space="preserve"> и форма</w:t>
            </w:r>
            <w:r w:rsidRPr="00847A1B">
              <w:rPr>
                <w:rFonts w:ascii="Times New Roman" w:eastAsia="Times New Roman" w:hAnsi="Times New Roman" w:cs="Times New Roman"/>
                <w:sz w:val="20"/>
                <w:szCs w:val="20"/>
                <w:lang w:eastAsia="ru-RU"/>
              </w:rPr>
              <w:t xml:space="preserve"> улыбки</w:t>
            </w:r>
            <w:r>
              <w:rPr>
                <w:rFonts w:ascii="Times New Roman" w:eastAsia="Times New Roman" w:hAnsi="Times New Roman" w:cs="Times New Roman"/>
                <w:sz w:val="20"/>
                <w:szCs w:val="20"/>
                <w:lang w:eastAsia="ru-RU"/>
              </w:rPr>
              <w:t xml:space="preserve"> –</w:t>
            </w:r>
            <w:r w:rsidRPr="00847A1B">
              <w:rPr>
                <w:rFonts w:ascii="Times New Roman" w:eastAsia="Times New Roman" w:hAnsi="Times New Roman" w:cs="Times New Roman"/>
                <w:sz w:val="20"/>
                <w:szCs w:val="20"/>
                <w:lang w:eastAsia="ru-RU"/>
              </w:rPr>
              <w:t xml:space="preserve"> </w:t>
            </w:r>
            <w:r>
              <w:rPr>
                <w:rFonts w:ascii="Times New Roman" w:eastAsia="Calibri" w:hAnsi="Times New Roman" w:cs="Times New Roman"/>
                <w:sz w:val="20"/>
                <w:szCs w:val="20"/>
                <w:lang w:eastAsia="ru-RU"/>
              </w:rPr>
              <w:t xml:space="preserve">5 </w:t>
            </w:r>
            <w:r w:rsidRPr="003F4B3C">
              <w:rPr>
                <w:rFonts w:ascii="Times New Roman" w:eastAsia="Calibri" w:hAnsi="Times New Roman" w:cs="Times New Roman"/>
                <w:sz w:val="20"/>
                <w:szCs w:val="20"/>
                <w:lang w:eastAsia="ru-RU"/>
              </w:rPr>
              <w:t>бал</w:t>
            </w:r>
            <w:r>
              <w:rPr>
                <w:rFonts w:ascii="Times New Roman" w:eastAsia="Calibri" w:hAnsi="Times New Roman" w:cs="Times New Roman"/>
                <w:sz w:val="20"/>
                <w:szCs w:val="20"/>
                <w:lang w:eastAsia="ru-RU"/>
              </w:rPr>
              <w:t>лов</w:t>
            </w:r>
            <w:r w:rsidRPr="00847A1B">
              <w:rPr>
                <w:rFonts w:ascii="Times New Roman" w:eastAsia="Times New Roman" w:hAnsi="Times New Roman" w:cs="Times New Roman"/>
                <w:sz w:val="20"/>
                <w:szCs w:val="20"/>
                <w:lang w:eastAsia="ru-RU"/>
              </w:rPr>
              <w:t xml:space="preserve"> Однородность белого</w:t>
            </w:r>
            <w:r>
              <w:rPr>
                <w:rFonts w:ascii="Times New Roman" w:eastAsia="Times New Roman" w:hAnsi="Times New Roman" w:cs="Times New Roman"/>
                <w:sz w:val="20"/>
                <w:szCs w:val="20"/>
                <w:lang w:eastAsia="ru-RU"/>
              </w:rPr>
              <w:t xml:space="preserve"> – 5 баллов</w:t>
            </w:r>
            <w:r w:rsidRPr="003F4B3C">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Однородность камуфлирующего – 5 баллов</w:t>
            </w:r>
          </w:p>
        </w:tc>
        <w:tc>
          <w:tcPr>
            <w:tcW w:w="493" w:type="pct"/>
            <w:tcBorders>
              <w:top w:val="outset" w:sz="6" w:space="0" w:color="000000"/>
              <w:left w:val="outset" w:sz="6" w:space="0" w:color="000000"/>
              <w:bottom w:val="outset" w:sz="6" w:space="0" w:color="000000"/>
              <w:right w:val="outset" w:sz="6" w:space="0" w:color="000000"/>
            </w:tcBorders>
          </w:tcPr>
          <w:p w:rsidR="0042649D" w:rsidRDefault="0042649D" w:rsidP="00AE6F3C">
            <w:pPr>
              <w:jc w:val="center"/>
            </w:pPr>
            <w:r>
              <w:rPr>
                <w:rFonts w:ascii="Times New Roman" w:eastAsia="Calibri" w:hAnsi="Times New Roman" w:cs="Times New Roman"/>
                <w:sz w:val="20"/>
                <w:szCs w:val="20"/>
                <w:lang w:eastAsia="ru-RU"/>
              </w:rPr>
              <w:t>15</w:t>
            </w:r>
            <w:r w:rsidRPr="00E81225">
              <w:rPr>
                <w:rFonts w:ascii="Times New Roman" w:eastAsia="Calibri" w:hAnsi="Times New Roman" w:cs="Times New Roman"/>
                <w:sz w:val="20"/>
                <w:szCs w:val="20"/>
                <w:lang w:eastAsia="ru-RU"/>
              </w:rPr>
              <w:t xml:space="preserve"> баллов</w:t>
            </w:r>
          </w:p>
        </w:tc>
      </w:tr>
      <w:tr w:rsidR="00F77ED5" w:rsidRPr="00B07EF0" w:rsidTr="00F04190">
        <w:trPr>
          <w:trHeight w:val="690"/>
          <w:tblCellSpacing w:w="0" w:type="dxa"/>
        </w:trPr>
        <w:tc>
          <w:tcPr>
            <w:tcW w:w="185" w:type="pct"/>
            <w:tcBorders>
              <w:top w:val="outset" w:sz="6" w:space="0" w:color="000000"/>
              <w:left w:val="outset" w:sz="6" w:space="0" w:color="000000"/>
              <w:bottom w:val="outset" w:sz="6" w:space="0" w:color="000000"/>
              <w:right w:val="outset" w:sz="6" w:space="0" w:color="000000"/>
            </w:tcBorders>
          </w:tcPr>
          <w:p w:rsidR="0042649D" w:rsidRPr="00847A1B" w:rsidRDefault="0042649D" w:rsidP="00F77E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94" w:type="pct"/>
            <w:tcBorders>
              <w:top w:val="outset" w:sz="6" w:space="0" w:color="000000"/>
              <w:left w:val="outset" w:sz="6" w:space="0" w:color="000000"/>
              <w:bottom w:val="outset" w:sz="6" w:space="0" w:color="000000"/>
              <w:right w:val="outset" w:sz="6" w:space="0" w:color="000000"/>
            </w:tcBorders>
            <w:hideMark/>
          </w:tcPr>
          <w:p w:rsidR="0042649D" w:rsidRPr="00847A1B" w:rsidRDefault="0042649D" w:rsidP="00F77ED5">
            <w:pPr>
              <w:spacing w:after="0" w:line="240" w:lineRule="auto"/>
              <w:jc w:val="both"/>
              <w:rPr>
                <w:rFonts w:ascii="Times New Roman" w:eastAsia="Times New Roman" w:hAnsi="Times New Roman" w:cs="Times New Roman"/>
                <w:sz w:val="20"/>
                <w:szCs w:val="20"/>
                <w:lang w:eastAsia="ru-RU"/>
              </w:rPr>
            </w:pPr>
            <w:r w:rsidRPr="00847A1B">
              <w:rPr>
                <w:rFonts w:ascii="Times New Roman" w:eastAsia="Times New Roman" w:hAnsi="Times New Roman" w:cs="Times New Roman"/>
                <w:sz w:val="20"/>
                <w:szCs w:val="20"/>
                <w:lang w:eastAsia="ru-RU"/>
              </w:rPr>
              <w:t>Красный цвет</w:t>
            </w:r>
          </w:p>
        </w:tc>
        <w:tc>
          <w:tcPr>
            <w:tcW w:w="3025" w:type="pct"/>
            <w:tcBorders>
              <w:top w:val="outset" w:sz="6" w:space="0" w:color="000000"/>
              <w:left w:val="outset" w:sz="6" w:space="0" w:color="000000"/>
              <w:bottom w:val="outset" w:sz="6" w:space="0" w:color="000000"/>
              <w:right w:val="outset" w:sz="6" w:space="0" w:color="000000"/>
            </w:tcBorders>
            <w:hideMark/>
          </w:tcPr>
          <w:p w:rsidR="0042649D" w:rsidRPr="00847A1B" w:rsidRDefault="0042649D" w:rsidP="00F77ED5">
            <w:pPr>
              <w:spacing w:after="0" w:line="240" w:lineRule="auto"/>
              <w:jc w:val="both"/>
              <w:rPr>
                <w:rFonts w:ascii="Times New Roman" w:eastAsia="Times New Roman" w:hAnsi="Times New Roman" w:cs="Times New Roman"/>
                <w:sz w:val="20"/>
                <w:szCs w:val="20"/>
                <w:lang w:eastAsia="ru-RU"/>
              </w:rPr>
            </w:pPr>
            <w:r w:rsidRPr="00847A1B">
              <w:rPr>
                <w:rFonts w:ascii="Times New Roman" w:eastAsia="Times New Roman" w:hAnsi="Times New Roman" w:cs="Times New Roman"/>
                <w:color w:val="000000"/>
                <w:sz w:val="20"/>
                <w:szCs w:val="20"/>
                <w:lang w:eastAsia="ru-RU"/>
              </w:rPr>
              <w:t xml:space="preserve">На правой  руке. </w:t>
            </w:r>
            <w:r w:rsidRPr="00847A1B">
              <w:rPr>
                <w:rFonts w:ascii="Times New Roman" w:eastAsia="Times New Roman" w:hAnsi="Times New Roman" w:cs="Times New Roman"/>
                <w:sz w:val="20"/>
                <w:szCs w:val="20"/>
                <w:lang w:eastAsia="ru-RU"/>
              </w:rPr>
              <w:t>Покрытие должно быть без натеков и полос. Бока и торцы ногтей должны быть полностью перекрыты гель-лаком, без затеков и следов с внутренней стороны. Красный цвет должен быть плотным. Торцы должны быть запечатаны.</w:t>
            </w:r>
          </w:p>
        </w:tc>
        <w:tc>
          <w:tcPr>
            <w:tcW w:w="803" w:type="pct"/>
            <w:tcBorders>
              <w:top w:val="outset" w:sz="6" w:space="0" w:color="000000"/>
              <w:left w:val="outset" w:sz="6" w:space="0" w:color="000000"/>
              <w:bottom w:val="outset" w:sz="6" w:space="0" w:color="000000"/>
              <w:right w:val="outset" w:sz="6" w:space="0" w:color="000000"/>
            </w:tcBorders>
          </w:tcPr>
          <w:p w:rsidR="0042649D" w:rsidRDefault="0042649D" w:rsidP="00F77ED5">
            <w:pPr>
              <w:spacing w:after="0" w:line="240" w:lineRule="auto"/>
              <w:jc w:val="center"/>
            </w:pPr>
            <w:r w:rsidRPr="003F4B3C">
              <w:rPr>
                <w:rFonts w:ascii="Times New Roman" w:eastAsia="Calibri" w:hAnsi="Times New Roman" w:cs="Times New Roman"/>
                <w:sz w:val="20"/>
                <w:szCs w:val="20"/>
                <w:lang w:eastAsia="ru-RU"/>
              </w:rPr>
              <w:t>5 баллов</w:t>
            </w:r>
          </w:p>
        </w:tc>
        <w:tc>
          <w:tcPr>
            <w:tcW w:w="493" w:type="pct"/>
            <w:tcBorders>
              <w:top w:val="outset" w:sz="6" w:space="0" w:color="000000"/>
              <w:left w:val="outset" w:sz="6" w:space="0" w:color="000000"/>
              <w:bottom w:val="outset" w:sz="6" w:space="0" w:color="000000"/>
              <w:right w:val="outset" w:sz="6" w:space="0" w:color="000000"/>
            </w:tcBorders>
          </w:tcPr>
          <w:p w:rsidR="0042649D" w:rsidRDefault="0042649D" w:rsidP="00AE6F3C">
            <w:pPr>
              <w:jc w:val="center"/>
            </w:pPr>
            <w:r w:rsidRPr="00E81225">
              <w:rPr>
                <w:rFonts w:ascii="Times New Roman" w:eastAsia="Calibri" w:hAnsi="Times New Roman" w:cs="Times New Roman"/>
                <w:sz w:val="20"/>
                <w:szCs w:val="20"/>
                <w:lang w:eastAsia="ru-RU"/>
              </w:rPr>
              <w:t>5 баллов</w:t>
            </w:r>
          </w:p>
        </w:tc>
      </w:tr>
      <w:tr w:rsidR="00F77ED5" w:rsidRPr="00B07EF0" w:rsidTr="00F04190">
        <w:trPr>
          <w:trHeight w:val="74"/>
          <w:tblCellSpacing w:w="0" w:type="dxa"/>
        </w:trPr>
        <w:tc>
          <w:tcPr>
            <w:tcW w:w="185" w:type="pct"/>
            <w:tcBorders>
              <w:top w:val="outset" w:sz="6" w:space="0" w:color="000000"/>
              <w:left w:val="outset" w:sz="6" w:space="0" w:color="000000"/>
              <w:bottom w:val="outset" w:sz="6" w:space="0" w:color="000000"/>
              <w:right w:val="outset" w:sz="6" w:space="0" w:color="000000"/>
            </w:tcBorders>
          </w:tcPr>
          <w:p w:rsidR="00F77ED5" w:rsidRDefault="00F77ED5" w:rsidP="00F77E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94" w:type="pct"/>
            <w:tcBorders>
              <w:top w:val="outset" w:sz="6" w:space="0" w:color="000000"/>
              <w:left w:val="outset" w:sz="6" w:space="0" w:color="000000"/>
              <w:bottom w:val="outset" w:sz="6" w:space="0" w:color="000000"/>
              <w:right w:val="outset" w:sz="6" w:space="0" w:color="000000"/>
            </w:tcBorders>
            <w:hideMark/>
          </w:tcPr>
          <w:p w:rsidR="00F77ED5" w:rsidRPr="00847A1B" w:rsidRDefault="00F77ED5" w:rsidP="00F77ED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Штрафные баллы</w:t>
            </w:r>
          </w:p>
        </w:tc>
        <w:tc>
          <w:tcPr>
            <w:tcW w:w="3025" w:type="pct"/>
            <w:tcBorders>
              <w:top w:val="outset" w:sz="6" w:space="0" w:color="000000"/>
              <w:left w:val="outset" w:sz="6" w:space="0" w:color="000000"/>
              <w:bottom w:val="outset" w:sz="6" w:space="0" w:color="000000"/>
              <w:right w:val="outset" w:sz="6" w:space="0" w:color="000000"/>
            </w:tcBorders>
            <w:hideMark/>
          </w:tcPr>
          <w:p w:rsidR="00F77ED5" w:rsidRPr="00F04190" w:rsidRDefault="00F77ED5" w:rsidP="00F77ED5">
            <w:pPr>
              <w:spacing w:after="0" w:line="240" w:lineRule="auto"/>
              <w:jc w:val="both"/>
              <w:rPr>
                <w:rFonts w:ascii="Times New Roman" w:eastAsia="Times New Roman" w:hAnsi="Times New Roman" w:cs="Times New Roman"/>
                <w:color w:val="000000"/>
                <w:sz w:val="20"/>
                <w:szCs w:val="20"/>
                <w:lang w:eastAsia="ru-RU"/>
              </w:rPr>
            </w:pPr>
            <w:r w:rsidRPr="00F04190">
              <w:rPr>
                <w:rFonts w:ascii="Times New Roman" w:eastAsia="Times New Roman" w:hAnsi="Times New Roman" w:cs="Times New Roman"/>
                <w:color w:val="000000"/>
                <w:sz w:val="20"/>
                <w:szCs w:val="20"/>
                <w:lang w:eastAsia="ru-RU"/>
              </w:rPr>
              <w:t>Наличие на ногтях и под ними каких-либо загрязн</w:t>
            </w:r>
            <w:r w:rsidR="00F04190" w:rsidRPr="00F04190">
              <w:rPr>
                <w:rFonts w:ascii="Times New Roman" w:eastAsia="Times New Roman" w:hAnsi="Times New Roman" w:cs="Times New Roman"/>
                <w:color w:val="000000"/>
                <w:sz w:val="20"/>
                <w:szCs w:val="20"/>
                <w:lang w:eastAsia="ru-RU"/>
              </w:rPr>
              <w:t>ений (остатки опила ногтя</w:t>
            </w:r>
            <w:r w:rsidRPr="00F04190">
              <w:rPr>
                <w:rFonts w:ascii="Times New Roman" w:eastAsia="Times New Roman" w:hAnsi="Times New Roman" w:cs="Times New Roman"/>
                <w:color w:val="000000"/>
                <w:sz w:val="20"/>
                <w:szCs w:val="20"/>
                <w:lang w:eastAsia="ru-RU"/>
              </w:rPr>
              <w:t>, масла</w:t>
            </w:r>
            <w:r w:rsidR="00F04190" w:rsidRPr="00F04190">
              <w:rPr>
                <w:rFonts w:ascii="Times New Roman" w:eastAsia="Times New Roman" w:hAnsi="Times New Roman" w:cs="Times New Roman"/>
                <w:color w:val="000000"/>
                <w:sz w:val="20"/>
                <w:szCs w:val="20"/>
                <w:lang w:eastAsia="ru-RU"/>
              </w:rPr>
              <w:t>, лака</w:t>
            </w:r>
            <w:r w:rsidRPr="00F04190">
              <w:rPr>
                <w:rFonts w:ascii="Times New Roman" w:eastAsia="Times New Roman" w:hAnsi="Times New Roman" w:cs="Times New Roman"/>
                <w:color w:val="000000"/>
                <w:sz w:val="20"/>
                <w:szCs w:val="20"/>
                <w:lang w:eastAsia="ru-RU"/>
              </w:rPr>
              <w:t xml:space="preserve"> и других материалов) не допускается.</w:t>
            </w:r>
          </w:p>
        </w:tc>
        <w:tc>
          <w:tcPr>
            <w:tcW w:w="803" w:type="pct"/>
            <w:tcBorders>
              <w:top w:val="outset" w:sz="6" w:space="0" w:color="000000"/>
              <w:left w:val="outset" w:sz="6" w:space="0" w:color="000000"/>
              <w:bottom w:val="outset" w:sz="6" w:space="0" w:color="000000"/>
              <w:right w:val="outset" w:sz="6" w:space="0" w:color="000000"/>
            </w:tcBorders>
          </w:tcPr>
          <w:p w:rsidR="00F77ED5" w:rsidRPr="003F4B3C" w:rsidRDefault="00F77ED5" w:rsidP="00F77ED5">
            <w:pPr>
              <w:spacing w:after="0" w:line="240" w:lineRule="auto"/>
              <w:jc w:val="center"/>
              <w:rPr>
                <w:rFonts w:ascii="Times New Roman" w:eastAsia="Calibri" w:hAnsi="Times New Roman" w:cs="Times New Roman"/>
                <w:sz w:val="20"/>
                <w:szCs w:val="20"/>
                <w:lang w:eastAsia="ru-RU"/>
              </w:rPr>
            </w:pPr>
          </w:p>
        </w:tc>
        <w:tc>
          <w:tcPr>
            <w:tcW w:w="493" w:type="pct"/>
            <w:tcBorders>
              <w:top w:val="outset" w:sz="6" w:space="0" w:color="000000"/>
              <w:left w:val="outset" w:sz="6" w:space="0" w:color="000000"/>
              <w:bottom w:val="outset" w:sz="6" w:space="0" w:color="000000"/>
              <w:right w:val="outset" w:sz="6" w:space="0" w:color="000000"/>
            </w:tcBorders>
          </w:tcPr>
          <w:p w:rsidR="00F77ED5" w:rsidRPr="00E81225" w:rsidRDefault="00F04190" w:rsidP="00AE6F3C">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- 5 баллов</w:t>
            </w:r>
          </w:p>
        </w:tc>
      </w:tr>
      <w:tr w:rsidR="0042649D" w:rsidRPr="00B07EF0" w:rsidTr="00F04190">
        <w:trPr>
          <w:trHeight w:val="146"/>
          <w:tblCellSpacing w:w="0" w:type="dxa"/>
        </w:trPr>
        <w:tc>
          <w:tcPr>
            <w:tcW w:w="4507" w:type="pct"/>
            <w:gridSpan w:val="4"/>
            <w:tcBorders>
              <w:top w:val="outset" w:sz="6" w:space="0" w:color="000000"/>
              <w:left w:val="outset" w:sz="6" w:space="0" w:color="000000"/>
              <w:bottom w:val="outset" w:sz="6" w:space="0" w:color="000000"/>
              <w:right w:val="outset" w:sz="6" w:space="0" w:color="000000"/>
            </w:tcBorders>
          </w:tcPr>
          <w:p w:rsidR="0042649D" w:rsidRPr="00847A1B" w:rsidRDefault="0042649D" w:rsidP="00F77ED5">
            <w:pPr>
              <w:spacing w:after="0" w:line="240" w:lineRule="auto"/>
              <w:jc w:val="both"/>
              <w:rPr>
                <w:rFonts w:ascii="Times New Roman" w:eastAsia="Times New Roman" w:hAnsi="Times New Roman" w:cs="Times New Roman"/>
                <w:color w:val="000000"/>
                <w:sz w:val="20"/>
                <w:szCs w:val="20"/>
                <w:lang w:eastAsia="ru-RU"/>
              </w:rPr>
            </w:pPr>
            <w:r w:rsidRPr="00847A1B">
              <w:rPr>
                <w:rFonts w:ascii="Times New Roman" w:eastAsia="Calibri" w:hAnsi="Times New Roman" w:cs="Times New Roman"/>
                <w:b/>
                <w:sz w:val="20"/>
                <w:szCs w:val="20"/>
                <w:lang w:eastAsia="ru-RU"/>
              </w:rPr>
              <w:t>Общее число баллов:</w:t>
            </w:r>
          </w:p>
        </w:tc>
        <w:tc>
          <w:tcPr>
            <w:tcW w:w="493" w:type="pct"/>
            <w:tcBorders>
              <w:top w:val="outset" w:sz="6" w:space="0" w:color="000000"/>
              <w:left w:val="outset" w:sz="6" w:space="0" w:color="000000"/>
              <w:bottom w:val="outset" w:sz="6" w:space="0" w:color="000000"/>
              <w:right w:val="outset" w:sz="6" w:space="0" w:color="000000"/>
            </w:tcBorders>
          </w:tcPr>
          <w:p w:rsidR="0042649D" w:rsidRPr="00E911B1" w:rsidRDefault="0042649D" w:rsidP="00AE6F3C">
            <w:pPr>
              <w:spacing w:after="0" w:line="240" w:lineRule="auto"/>
              <w:jc w:val="both"/>
              <w:rPr>
                <w:rFonts w:ascii="Times New Roman" w:eastAsia="Times New Roman" w:hAnsi="Times New Roman" w:cs="Times New Roman"/>
                <w:b/>
                <w:color w:val="000000"/>
                <w:sz w:val="20"/>
                <w:szCs w:val="20"/>
                <w:lang w:eastAsia="ru-RU"/>
              </w:rPr>
            </w:pPr>
            <w:r w:rsidRPr="00E911B1">
              <w:rPr>
                <w:rFonts w:ascii="Times New Roman" w:eastAsia="Times New Roman" w:hAnsi="Times New Roman" w:cs="Times New Roman"/>
                <w:b/>
                <w:color w:val="000000"/>
                <w:sz w:val="20"/>
                <w:szCs w:val="20"/>
                <w:lang w:eastAsia="ru-RU"/>
              </w:rPr>
              <w:t>35 баллов</w:t>
            </w:r>
          </w:p>
        </w:tc>
      </w:tr>
    </w:tbl>
    <w:p w:rsidR="0042649D" w:rsidRPr="00B07EF0" w:rsidRDefault="0042649D" w:rsidP="00004FD1">
      <w:pPr>
        <w:spacing w:after="0" w:line="240" w:lineRule="auto"/>
        <w:jc w:val="center"/>
        <w:rPr>
          <w:rFonts w:ascii="Times New Roman" w:eastAsia="Times New Roman" w:hAnsi="Times New Roman" w:cs="Times New Roman"/>
          <w:sz w:val="24"/>
          <w:szCs w:val="24"/>
          <w:lang w:eastAsia="ru-RU"/>
        </w:rPr>
      </w:pPr>
      <w:r w:rsidRPr="00B07EF0">
        <w:rPr>
          <w:rFonts w:ascii="Times New Roman" w:eastAsia="Times New Roman" w:hAnsi="Times New Roman" w:cs="Times New Roman"/>
          <w:b/>
          <w:bCs/>
          <w:color w:val="000000"/>
          <w:sz w:val="32"/>
          <w:szCs w:val="32"/>
          <w:lang w:eastAsia="ru-RU"/>
        </w:rPr>
        <w:lastRenderedPageBreak/>
        <w:t>«Дизайн Гель-Лаком»</w:t>
      </w:r>
    </w:p>
    <w:p w:rsidR="0042649D" w:rsidRDefault="0042649D" w:rsidP="0042649D">
      <w:pPr>
        <w:spacing w:before="120" w:after="0" w:line="240" w:lineRule="auto"/>
        <w:jc w:val="both"/>
        <w:rPr>
          <w:rFonts w:ascii="Times New Roman" w:eastAsia="Times New Roman" w:hAnsi="Times New Roman" w:cs="Times New Roman"/>
          <w:b/>
          <w:bCs/>
          <w:color w:val="000000"/>
          <w:sz w:val="24"/>
          <w:szCs w:val="24"/>
          <w:lang w:eastAsia="ru-RU"/>
        </w:rPr>
      </w:pPr>
      <w:r w:rsidRPr="00D148D8">
        <w:rPr>
          <w:rFonts w:ascii="Times New Roman" w:eastAsia="Times New Roman" w:hAnsi="Times New Roman" w:cs="Times New Roman"/>
          <w:b/>
          <w:bCs/>
          <w:color w:val="000000"/>
          <w:sz w:val="24"/>
          <w:szCs w:val="24"/>
          <w:lang w:eastAsia="ru-RU"/>
        </w:rPr>
        <w:t>Условия конкурса:</w:t>
      </w:r>
    </w:p>
    <w:p w:rsidR="0042649D" w:rsidRPr="00AB1E9A" w:rsidRDefault="0042649D" w:rsidP="0042649D">
      <w:pPr>
        <w:pStyle w:val="a6"/>
        <w:spacing w:after="0" w:line="240" w:lineRule="auto"/>
        <w:ind w:left="0" w:firstLine="708"/>
        <w:jc w:val="both"/>
        <w:rPr>
          <w:rFonts w:ascii="Times New Roman" w:eastAsia="Times New Roman" w:hAnsi="Times New Roman" w:cs="Times New Roman"/>
          <w:sz w:val="24"/>
          <w:szCs w:val="24"/>
          <w:lang w:eastAsia="ru-RU"/>
        </w:rPr>
      </w:pPr>
      <w:r w:rsidRPr="00AB1E9A">
        <w:rPr>
          <w:rFonts w:ascii="Times New Roman" w:eastAsia="Times New Roman" w:hAnsi="Times New Roman" w:cs="Times New Roman"/>
          <w:sz w:val="24"/>
          <w:szCs w:val="24"/>
          <w:lang w:eastAsia="ru-RU"/>
        </w:rPr>
        <w:t xml:space="preserve">Конкурс проходит </w:t>
      </w:r>
      <w:r w:rsidR="00EF1614">
        <w:rPr>
          <w:rFonts w:ascii="Times New Roman" w:eastAsia="Times New Roman" w:hAnsi="Times New Roman" w:cs="Times New Roman"/>
          <w:sz w:val="24"/>
          <w:szCs w:val="24"/>
          <w:lang w:eastAsia="ru-RU"/>
        </w:rPr>
        <w:t xml:space="preserve"> без разделения </w:t>
      </w:r>
      <w:r w:rsidRPr="00AB1E9A">
        <w:rPr>
          <w:rFonts w:ascii="Times New Roman" w:eastAsia="Times New Roman" w:hAnsi="Times New Roman" w:cs="Times New Roman"/>
          <w:sz w:val="24"/>
          <w:szCs w:val="24"/>
          <w:lang w:eastAsia="ru-RU"/>
        </w:rPr>
        <w:t>мастера и юниоры.</w:t>
      </w:r>
    </w:p>
    <w:p w:rsidR="0042649D" w:rsidRPr="00B07EF0" w:rsidRDefault="0042649D" w:rsidP="0042649D">
      <w:pPr>
        <w:spacing w:after="0" w:line="240" w:lineRule="auto"/>
        <w:ind w:firstLine="708"/>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В Рамках этого конкурса необходимо использовать профессиональное покрытие Гель-лак любого бренда.</w:t>
      </w:r>
    </w:p>
    <w:p w:rsidR="0042649D" w:rsidRPr="00B07EF0" w:rsidRDefault="0042649D" w:rsidP="00004FD1">
      <w:pPr>
        <w:spacing w:after="0" w:line="240" w:lineRule="auto"/>
        <w:ind w:firstLine="708"/>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Каждый участник для работы должен иметь свою модель с натуральными ногтями.</w:t>
      </w:r>
    </w:p>
    <w:p w:rsidR="0042649D" w:rsidRDefault="0042649D" w:rsidP="0042649D">
      <w:pPr>
        <w:spacing w:after="0" w:line="240" w:lineRule="auto"/>
        <w:jc w:val="both"/>
        <w:rPr>
          <w:rFonts w:ascii="Times New Roman" w:eastAsia="Times New Roman" w:hAnsi="Times New Roman" w:cs="Times New Roman"/>
          <w:color w:val="000000"/>
          <w:sz w:val="24"/>
          <w:szCs w:val="24"/>
          <w:lang w:eastAsia="ru-RU"/>
        </w:rPr>
      </w:pPr>
      <w:r w:rsidRPr="00B07EF0">
        <w:rPr>
          <w:rFonts w:ascii="Times New Roman" w:eastAsia="Times New Roman" w:hAnsi="Times New Roman" w:cs="Times New Roman"/>
          <w:color w:val="000000"/>
          <w:sz w:val="24"/>
          <w:szCs w:val="24"/>
          <w:lang w:eastAsia="ru-RU"/>
        </w:rPr>
        <w:t>Длина свободного края не должна превышать 1\3 длины ложа.</w:t>
      </w:r>
    </w:p>
    <w:p w:rsidR="0042649D" w:rsidRDefault="0042649D" w:rsidP="00004FD1">
      <w:pPr>
        <w:spacing w:after="0" w:line="240" w:lineRule="auto"/>
        <w:ind w:firstLine="708"/>
        <w:jc w:val="both"/>
        <w:rPr>
          <w:rFonts w:ascii="Times New Roman" w:eastAsia="Times New Roman" w:hAnsi="Times New Roman" w:cs="Times New Roman"/>
          <w:color w:val="000000"/>
          <w:sz w:val="24"/>
          <w:szCs w:val="24"/>
          <w:lang w:eastAsia="ru-RU"/>
        </w:rPr>
      </w:pPr>
      <w:r w:rsidRPr="00B07EF0">
        <w:rPr>
          <w:rFonts w:ascii="Times New Roman" w:eastAsia="Times New Roman" w:hAnsi="Times New Roman" w:cs="Times New Roman"/>
          <w:color w:val="000000"/>
          <w:sz w:val="24"/>
          <w:szCs w:val="24"/>
          <w:lang w:eastAsia="ru-RU"/>
        </w:rPr>
        <w:t>Форма</w:t>
      </w:r>
      <w:r>
        <w:rPr>
          <w:rFonts w:ascii="Times New Roman" w:eastAsia="Times New Roman" w:hAnsi="Times New Roman" w:cs="Times New Roman"/>
          <w:color w:val="000000"/>
          <w:sz w:val="24"/>
          <w:szCs w:val="24"/>
          <w:lang w:eastAsia="ru-RU"/>
        </w:rPr>
        <w:t xml:space="preserve"> свободного края ногтей может</w:t>
      </w:r>
      <w:r w:rsidRPr="00B07EF0">
        <w:rPr>
          <w:rFonts w:ascii="Times New Roman" w:eastAsia="Times New Roman" w:hAnsi="Times New Roman" w:cs="Times New Roman"/>
          <w:color w:val="000000"/>
          <w:sz w:val="24"/>
          <w:szCs w:val="24"/>
          <w:lang w:eastAsia="ru-RU"/>
        </w:rPr>
        <w:t xml:space="preserve"> быть квадратной, мягкий квадрат</w:t>
      </w:r>
      <w:r>
        <w:rPr>
          <w:rFonts w:ascii="Times New Roman" w:eastAsia="Times New Roman" w:hAnsi="Times New Roman" w:cs="Times New Roman"/>
          <w:color w:val="000000"/>
          <w:sz w:val="24"/>
          <w:szCs w:val="24"/>
          <w:lang w:eastAsia="ru-RU"/>
        </w:rPr>
        <w:t xml:space="preserve"> или круглой</w:t>
      </w:r>
      <w:r w:rsidR="00004FD1">
        <w:rPr>
          <w:rFonts w:ascii="Times New Roman" w:eastAsia="Times New Roman" w:hAnsi="Times New Roman" w:cs="Times New Roman"/>
          <w:color w:val="000000"/>
          <w:sz w:val="24"/>
          <w:szCs w:val="24"/>
          <w:lang w:eastAsia="ru-RU"/>
        </w:rPr>
        <w:t>, но подходить к форме кутикулы и руки в целом</w:t>
      </w:r>
      <w:r w:rsidRPr="00B07EF0">
        <w:rPr>
          <w:rFonts w:ascii="Times New Roman" w:eastAsia="Times New Roman" w:hAnsi="Times New Roman" w:cs="Times New Roman"/>
          <w:color w:val="000000"/>
          <w:sz w:val="24"/>
          <w:szCs w:val="24"/>
          <w:lang w:eastAsia="ru-RU"/>
        </w:rPr>
        <w:t>.</w:t>
      </w:r>
    </w:p>
    <w:p w:rsidR="00004FD1" w:rsidRPr="00004FD1" w:rsidRDefault="00004FD1" w:rsidP="00004FD1">
      <w:pPr>
        <w:spacing w:after="0" w:line="240" w:lineRule="auto"/>
        <w:ind w:firstLine="708"/>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 xml:space="preserve">Каждый мастер на конкурс приносит: </w:t>
      </w:r>
      <w:r>
        <w:rPr>
          <w:rFonts w:ascii="Times New Roman" w:eastAsia="Times New Roman" w:hAnsi="Times New Roman" w:cs="Times New Roman"/>
          <w:sz w:val="24"/>
          <w:szCs w:val="24"/>
          <w:lang w:eastAsia="ru-RU"/>
        </w:rPr>
        <w:t>Инструменты, лампу для покрытия гель лак и все необходимые приспособления и препараты.</w:t>
      </w:r>
    </w:p>
    <w:p w:rsidR="0042649D" w:rsidRPr="00D148D8" w:rsidRDefault="0042649D" w:rsidP="0042649D">
      <w:pPr>
        <w:spacing w:after="0" w:line="240" w:lineRule="auto"/>
        <w:jc w:val="both"/>
        <w:rPr>
          <w:rFonts w:ascii="Times New Roman" w:eastAsia="Times New Roman" w:hAnsi="Times New Roman" w:cs="Times New Roman"/>
          <w:sz w:val="24"/>
          <w:szCs w:val="24"/>
          <w:lang w:eastAsia="ru-RU"/>
        </w:rPr>
      </w:pPr>
      <w:r w:rsidRPr="00D148D8">
        <w:rPr>
          <w:rFonts w:ascii="Times New Roman" w:eastAsia="Times New Roman" w:hAnsi="Times New Roman" w:cs="Times New Roman"/>
          <w:b/>
          <w:bCs/>
          <w:color w:val="000000"/>
          <w:sz w:val="24"/>
          <w:szCs w:val="24"/>
          <w:lang w:eastAsia="ru-RU"/>
        </w:rPr>
        <w:t>Задание:</w:t>
      </w:r>
    </w:p>
    <w:p w:rsidR="0042649D" w:rsidRPr="00B07EF0" w:rsidRDefault="0042649D" w:rsidP="004264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Время ра</w:t>
      </w:r>
      <w:r w:rsidR="00004FD1">
        <w:rPr>
          <w:rFonts w:ascii="Times New Roman" w:eastAsia="Times New Roman" w:hAnsi="Times New Roman" w:cs="Times New Roman"/>
          <w:color w:val="000000"/>
          <w:sz w:val="24"/>
          <w:szCs w:val="24"/>
          <w:lang w:eastAsia="ru-RU"/>
        </w:rPr>
        <w:t>боты 5</w:t>
      </w:r>
      <w:r w:rsidRPr="00B07EF0">
        <w:rPr>
          <w:rFonts w:ascii="Times New Roman" w:eastAsia="Times New Roman" w:hAnsi="Times New Roman" w:cs="Times New Roman"/>
          <w:color w:val="000000"/>
          <w:sz w:val="24"/>
          <w:szCs w:val="24"/>
          <w:lang w:eastAsia="ru-RU"/>
        </w:rPr>
        <w:t>0 минут.</w:t>
      </w:r>
    </w:p>
    <w:p w:rsidR="0042649D" w:rsidRPr="00004FD1" w:rsidRDefault="0042649D" w:rsidP="0042649D">
      <w:pPr>
        <w:spacing w:after="0" w:line="240" w:lineRule="auto"/>
        <w:ind w:firstLine="708"/>
        <w:jc w:val="both"/>
        <w:rPr>
          <w:rFonts w:ascii="Times New Roman" w:eastAsia="Times New Roman" w:hAnsi="Times New Roman" w:cs="Times New Roman"/>
          <w:b/>
          <w:color w:val="000000"/>
          <w:sz w:val="24"/>
          <w:szCs w:val="24"/>
          <w:lang w:eastAsia="ru-RU"/>
        </w:rPr>
      </w:pPr>
      <w:r w:rsidRPr="00004FD1">
        <w:rPr>
          <w:rFonts w:ascii="Times New Roman" w:eastAsia="Times New Roman" w:hAnsi="Times New Roman" w:cs="Times New Roman"/>
          <w:b/>
          <w:color w:val="000000"/>
          <w:sz w:val="24"/>
          <w:szCs w:val="24"/>
          <w:lang w:eastAsia="ru-RU"/>
        </w:rPr>
        <w:t>Тема дизайна</w:t>
      </w:r>
      <w:r w:rsidR="00004FD1">
        <w:rPr>
          <w:rFonts w:ascii="Times New Roman" w:eastAsia="Times New Roman" w:hAnsi="Times New Roman" w:cs="Times New Roman"/>
          <w:b/>
          <w:color w:val="000000"/>
          <w:sz w:val="24"/>
          <w:szCs w:val="24"/>
          <w:lang w:eastAsia="ru-RU"/>
        </w:rPr>
        <w:t>:</w:t>
      </w:r>
      <w:r w:rsidR="00004FD1" w:rsidRPr="00004FD1">
        <w:rPr>
          <w:rFonts w:ascii="Times New Roman" w:eastAsia="Times New Roman" w:hAnsi="Times New Roman" w:cs="Times New Roman"/>
          <w:b/>
          <w:i/>
          <w:color w:val="000000"/>
          <w:sz w:val="24"/>
          <w:szCs w:val="24"/>
          <w:lang w:eastAsia="ru-RU"/>
        </w:rPr>
        <w:t xml:space="preserve"> «</w:t>
      </w:r>
      <w:r w:rsidR="00004FD1" w:rsidRPr="00004FD1">
        <w:rPr>
          <w:rFonts w:ascii="Times New Roman" w:eastAsia="Times New Roman" w:hAnsi="Times New Roman" w:cs="Times New Roman"/>
          <w:b/>
          <w:sz w:val="24"/>
          <w:szCs w:val="24"/>
          <w:lang w:eastAsia="ru-RU"/>
        </w:rPr>
        <w:t>Градиент + инкрустация стразами</w:t>
      </w:r>
      <w:r w:rsidRPr="00004FD1">
        <w:rPr>
          <w:rFonts w:ascii="Times New Roman" w:eastAsia="Times New Roman" w:hAnsi="Times New Roman" w:cs="Times New Roman"/>
          <w:b/>
          <w:i/>
          <w:color w:val="000000"/>
          <w:sz w:val="24"/>
          <w:szCs w:val="24"/>
          <w:lang w:eastAsia="ru-RU"/>
        </w:rPr>
        <w:t>»</w:t>
      </w:r>
      <w:r w:rsidRPr="00004FD1">
        <w:rPr>
          <w:rFonts w:ascii="Times New Roman" w:eastAsia="Times New Roman" w:hAnsi="Times New Roman" w:cs="Times New Roman"/>
          <w:b/>
          <w:color w:val="000000"/>
          <w:sz w:val="24"/>
          <w:szCs w:val="24"/>
          <w:lang w:eastAsia="ru-RU"/>
        </w:rPr>
        <w:t>.</w:t>
      </w:r>
    </w:p>
    <w:p w:rsidR="0042649D" w:rsidRPr="00B07EF0" w:rsidRDefault="0042649D" w:rsidP="0042649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Маникюр на </w:t>
      </w:r>
      <w:r w:rsidRPr="00B07EF0">
        <w:rPr>
          <w:rFonts w:ascii="Times New Roman" w:eastAsia="Times New Roman" w:hAnsi="Times New Roman" w:cs="Times New Roman"/>
          <w:color w:val="000000"/>
          <w:sz w:val="24"/>
          <w:szCs w:val="24"/>
          <w:lang w:eastAsia="ru-RU"/>
        </w:rPr>
        <w:t xml:space="preserve"> модели выполняется заранее.</w:t>
      </w:r>
    </w:p>
    <w:p w:rsidR="0042649D" w:rsidRPr="00B07EF0" w:rsidRDefault="0042649D" w:rsidP="0042649D">
      <w:pPr>
        <w:spacing w:after="0" w:line="240" w:lineRule="auto"/>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За указанное время участник чемпионата должен выполнить покрытие гель лаком на одной руке с дизайном на заданную тему.</w:t>
      </w:r>
    </w:p>
    <w:p w:rsidR="0042649D" w:rsidRPr="00B07EF0" w:rsidRDefault="0042649D" w:rsidP="00004FD1">
      <w:pPr>
        <w:spacing w:before="120" w:after="0" w:line="240" w:lineRule="auto"/>
        <w:jc w:val="both"/>
        <w:rPr>
          <w:rFonts w:ascii="Times New Roman" w:eastAsia="Times New Roman" w:hAnsi="Times New Roman" w:cs="Times New Roman"/>
          <w:sz w:val="24"/>
          <w:szCs w:val="24"/>
          <w:lang w:eastAsia="ru-RU"/>
        </w:rPr>
      </w:pPr>
      <w:r w:rsidRPr="00D148D8">
        <w:rPr>
          <w:rFonts w:ascii="Times New Roman" w:eastAsia="Times New Roman" w:hAnsi="Times New Roman" w:cs="Times New Roman"/>
          <w:b/>
          <w:bCs/>
          <w:color w:val="000000"/>
          <w:sz w:val="24"/>
          <w:szCs w:val="24"/>
          <w:lang w:eastAsia="ru-RU"/>
        </w:rPr>
        <w:t>Критерии:</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73"/>
        <w:gridCol w:w="2026"/>
        <w:gridCol w:w="6474"/>
        <w:gridCol w:w="6"/>
        <w:gridCol w:w="1537"/>
      </w:tblGrid>
      <w:tr w:rsidR="0042649D" w:rsidRPr="00B07EF0" w:rsidTr="00AE6F3C">
        <w:trPr>
          <w:tblCellSpacing w:w="0" w:type="dxa"/>
        </w:trPr>
        <w:tc>
          <w:tcPr>
            <w:tcW w:w="270" w:type="pct"/>
            <w:tcBorders>
              <w:top w:val="outset" w:sz="6" w:space="0" w:color="000000"/>
              <w:left w:val="outset" w:sz="6" w:space="0" w:color="000000"/>
              <w:bottom w:val="outset" w:sz="6" w:space="0" w:color="000000"/>
              <w:right w:val="outset" w:sz="6" w:space="0" w:color="000000"/>
            </w:tcBorders>
          </w:tcPr>
          <w:p w:rsidR="0042649D" w:rsidRPr="00847A1B" w:rsidRDefault="0042649D" w:rsidP="00AE6F3C">
            <w:pPr>
              <w:spacing w:after="0" w:line="240" w:lineRule="auto"/>
              <w:rPr>
                <w:rFonts w:ascii="Times New Roman" w:eastAsia="Calibri" w:hAnsi="Times New Roman" w:cs="Times New Roman"/>
                <w:b/>
                <w:sz w:val="20"/>
                <w:szCs w:val="20"/>
                <w:lang w:eastAsia="ru-RU"/>
              </w:rPr>
            </w:pPr>
            <w:r w:rsidRPr="00847A1B">
              <w:rPr>
                <w:rFonts w:ascii="Times New Roman" w:eastAsia="Calibri" w:hAnsi="Times New Roman" w:cs="Times New Roman"/>
                <w:b/>
                <w:sz w:val="20"/>
                <w:szCs w:val="20"/>
                <w:lang w:eastAsia="ru-RU"/>
              </w:rPr>
              <w:t>№</w:t>
            </w:r>
          </w:p>
        </w:tc>
        <w:tc>
          <w:tcPr>
            <w:tcW w:w="954" w:type="pct"/>
            <w:tcBorders>
              <w:top w:val="outset" w:sz="6" w:space="0" w:color="000000"/>
              <w:left w:val="outset" w:sz="6" w:space="0" w:color="000000"/>
              <w:bottom w:val="outset" w:sz="6" w:space="0" w:color="000000"/>
              <w:right w:val="outset" w:sz="6" w:space="0" w:color="000000"/>
            </w:tcBorders>
            <w:hideMark/>
          </w:tcPr>
          <w:p w:rsidR="0042649D" w:rsidRPr="00847A1B" w:rsidRDefault="0042649D" w:rsidP="00AE6F3C">
            <w:pPr>
              <w:spacing w:after="0" w:line="240" w:lineRule="auto"/>
              <w:rPr>
                <w:rFonts w:ascii="Times New Roman" w:eastAsia="Calibri" w:hAnsi="Times New Roman" w:cs="Times New Roman"/>
                <w:b/>
                <w:sz w:val="20"/>
                <w:szCs w:val="20"/>
                <w:lang w:eastAsia="ru-RU"/>
              </w:rPr>
            </w:pPr>
            <w:r w:rsidRPr="00847A1B">
              <w:rPr>
                <w:rFonts w:ascii="Times New Roman" w:eastAsia="Calibri" w:hAnsi="Times New Roman" w:cs="Times New Roman"/>
                <w:b/>
                <w:sz w:val="20"/>
                <w:szCs w:val="20"/>
                <w:lang w:eastAsia="ru-RU"/>
              </w:rPr>
              <w:t>Критерий</w:t>
            </w:r>
          </w:p>
        </w:tc>
        <w:tc>
          <w:tcPr>
            <w:tcW w:w="3052" w:type="pct"/>
            <w:gridSpan w:val="2"/>
            <w:tcBorders>
              <w:top w:val="outset" w:sz="6" w:space="0" w:color="000000"/>
              <w:left w:val="outset" w:sz="6" w:space="0" w:color="000000"/>
              <w:bottom w:val="outset" w:sz="6" w:space="0" w:color="000000"/>
              <w:right w:val="outset" w:sz="6" w:space="0" w:color="000000"/>
            </w:tcBorders>
            <w:hideMark/>
          </w:tcPr>
          <w:p w:rsidR="0042649D" w:rsidRPr="00847A1B" w:rsidRDefault="0042649D" w:rsidP="00AE6F3C">
            <w:pPr>
              <w:spacing w:after="0" w:line="240" w:lineRule="auto"/>
              <w:rPr>
                <w:rFonts w:ascii="Times New Roman" w:eastAsia="Calibri" w:hAnsi="Times New Roman" w:cs="Times New Roman"/>
                <w:b/>
                <w:sz w:val="20"/>
                <w:szCs w:val="20"/>
                <w:lang w:eastAsia="ru-RU"/>
              </w:rPr>
            </w:pPr>
            <w:r w:rsidRPr="00847A1B">
              <w:rPr>
                <w:rFonts w:ascii="Times New Roman" w:eastAsia="Calibri" w:hAnsi="Times New Roman" w:cs="Times New Roman"/>
                <w:b/>
                <w:sz w:val="20"/>
                <w:szCs w:val="20"/>
                <w:lang w:eastAsia="ru-RU"/>
              </w:rPr>
              <w:t>Описание условия выполнения и оценки</w:t>
            </w:r>
          </w:p>
        </w:tc>
        <w:tc>
          <w:tcPr>
            <w:tcW w:w="724" w:type="pct"/>
            <w:tcBorders>
              <w:top w:val="outset" w:sz="6" w:space="0" w:color="000000"/>
              <w:left w:val="outset" w:sz="6" w:space="0" w:color="000000"/>
              <w:bottom w:val="outset" w:sz="6" w:space="0" w:color="000000"/>
              <w:right w:val="outset" w:sz="6" w:space="0" w:color="000000"/>
            </w:tcBorders>
          </w:tcPr>
          <w:p w:rsidR="0042649D" w:rsidRPr="00847A1B" w:rsidRDefault="0042649D" w:rsidP="00AE6F3C">
            <w:pPr>
              <w:spacing w:after="0" w:line="240" w:lineRule="auto"/>
              <w:rPr>
                <w:rFonts w:ascii="Times New Roman" w:eastAsia="Calibri" w:hAnsi="Times New Roman" w:cs="Times New Roman"/>
                <w:b/>
                <w:sz w:val="20"/>
                <w:szCs w:val="20"/>
                <w:lang w:eastAsia="ru-RU"/>
              </w:rPr>
            </w:pPr>
            <w:r w:rsidRPr="00847A1B">
              <w:rPr>
                <w:rFonts w:ascii="Times New Roman" w:eastAsia="Calibri" w:hAnsi="Times New Roman" w:cs="Times New Roman"/>
                <w:b/>
                <w:sz w:val="20"/>
                <w:szCs w:val="20"/>
                <w:lang w:eastAsia="ru-RU"/>
              </w:rPr>
              <w:t>Максимальная оценка</w:t>
            </w:r>
          </w:p>
        </w:tc>
      </w:tr>
      <w:tr w:rsidR="0042649D" w:rsidRPr="00B07EF0" w:rsidTr="00AE6F3C">
        <w:trPr>
          <w:tblCellSpacing w:w="0" w:type="dxa"/>
        </w:trPr>
        <w:tc>
          <w:tcPr>
            <w:tcW w:w="270" w:type="pct"/>
            <w:tcBorders>
              <w:top w:val="outset" w:sz="6" w:space="0" w:color="000000"/>
              <w:left w:val="outset" w:sz="6" w:space="0" w:color="000000"/>
              <w:bottom w:val="outset" w:sz="6" w:space="0" w:color="000000"/>
              <w:right w:val="outset" w:sz="6" w:space="0" w:color="000000"/>
            </w:tcBorders>
          </w:tcPr>
          <w:p w:rsidR="0042649D" w:rsidRPr="001F0867" w:rsidRDefault="0042649D" w:rsidP="00004FD1">
            <w:pPr>
              <w:spacing w:after="0" w:line="240" w:lineRule="auto"/>
              <w:jc w:val="both"/>
              <w:rPr>
                <w:rFonts w:ascii="Times New Roman" w:eastAsia="Times New Roman" w:hAnsi="Times New Roman" w:cs="Times New Roman"/>
                <w:sz w:val="20"/>
                <w:szCs w:val="20"/>
                <w:lang w:eastAsia="ru-RU"/>
              </w:rPr>
            </w:pPr>
            <w:r w:rsidRPr="001F0867">
              <w:rPr>
                <w:rFonts w:ascii="Times New Roman" w:eastAsia="Times New Roman" w:hAnsi="Times New Roman" w:cs="Times New Roman"/>
                <w:sz w:val="20"/>
                <w:szCs w:val="20"/>
                <w:lang w:eastAsia="ru-RU"/>
              </w:rPr>
              <w:t>1</w:t>
            </w:r>
          </w:p>
        </w:tc>
        <w:tc>
          <w:tcPr>
            <w:tcW w:w="954" w:type="pct"/>
            <w:tcBorders>
              <w:top w:val="outset" w:sz="6" w:space="0" w:color="000000"/>
              <w:left w:val="outset" w:sz="6" w:space="0" w:color="000000"/>
              <w:bottom w:val="outset" w:sz="6" w:space="0" w:color="000000"/>
              <w:right w:val="outset" w:sz="6" w:space="0" w:color="000000"/>
            </w:tcBorders>
            <w:hideMark/>
          </w:tcPr>
          <w:p w:rsidR="0042649D" w:rsidRPr="001F0867" w:rsidRDefault="0042649D" w:rsidP="00004FD1">
            <w:pPr>
              <w:spacing w:after="0" w:line="240" w:lineRule="auto"/>
              <w:jc w:val="both"/>
              <w:rPr>
                <w:rFonts w:ascii="Times New Roman" w:eastAsia="Times New Roman" w:hAnsi="Times New Roman" w:cs="Times New Roman"/>
                <w:sz w:val="20"/>
                <w:szCs w:val="20"/>
                <w:lang w:eastAsia="ru-RU"/>
              </w:rPr>
            </w:pPr>
            <w:r w:rsidRPr="001F0867">
              <w:rPr>
                <w:rFonts w:ascii="Times New Roman" w:eastAsia="Times New Roman" w:hAnsi="Times New Roman" w:cs="Times New Roman"/>
                <w:sz w:val="20"/>
                <w:szCs w:val="20"/>
                <w:lang w:eastAsia="ru-RU"/>
              </w:rPr>
              <w:t>Общее впечатление</w:t>
            </w:r>
          </w:p>
        </w:tc>
        <w:tc>
          <w:tcPr>
            <w:tcW w:w="3052" w:type="pct"/>
            <w:gridSpan w:val="2"/>
            <w:tcBorders>
              <w:top w:val="outset" w:sz="6" w:space="0" w:color="000000"/>
              <w:left w:val="outset" w:sz="6" w:space="0" w:color="000000"/>
              <w:bottom w:val="outset" w:sz="6" w:space="0" w:color="000000"/>
              <w:right w:val="outset" w:sz="6" w:space="0" w:color="000000"/>
            </w:tcBorders>
            <w:hideMark/>
          </w:tcPr>
          <w:p w:rsidR="0042649D" w:rsidRPr="001F0867" w:rsidRDefault="0042649D" w:rsidP="00004FD1">
            <w:pPr>
              <w:spacing w:after="0" w:line="240" w:lineRule="auto"/>
              <w:jc w:val="both"/>
              <w:rPr>
                <w:rFonts w:ascii="Times New Roman" w:eastAsia="Times New Roman" w:hAnsi="Times New Roman" w:cs="Times New Roman"/>
                <w:sz w:val="20"/>
                <w:szCs w:val="20"/>
                <w:lang w:eastAsia="ru-RU"/>
              </w:rPr>
            </w:pPr>
            <w:r w:rsidRPr="001F0867">
              <w:rPr>
                <w:rFonts w:ascii="Times New Roman" w:eastAsia="Times New Roman" w:hAnsi="Times New Roman" w:cs="Times New Roman"/>
                <w:sz w:val="20"/>
                <w:szCs w:val="20"/>
                <w:lang w:eastAsia="ru-RU"/>
              </w:rPr>
              <w:t>Профессиональность и чистота выполнения. Общий вид работы должен создавать впечатление натуральных ногтей, с идеально выполненным маникюром. Общее впечатление от рук и ногтей.</w:t>
            </w:r>
          </w:p>
        </w:tc>
        <w:tc>
          <w:tcPr>
            <w:tcW w:w="724" w:type="pct"/>
            <w:tcBorders>
              <w:top w:val="outset" w:sz="6" w:space="0" w:color="000000"/>
              <w:left w:val="outset" w:sz="6" w:space="0" w:color="000000"/>
              <w:bottom w:val="outset" w:sz="6" w:space="0" w:color="000000"/>
              <w:right w:val="outset" w:sz="6" w:space="0" w:color="000000"/>
            </w:tcBorders>
          </w:tcPr>
          <w:p w:rsidR="0042649D" w:rsidRDefault="0042649D" w:rsidP="00004FD1">
            <w:pPr>
              <w:spacing w:after="0"/>
              <w:jc w:val="center"/>
            </w:pPr>
            <w:r w:rsidRPr="00EA5AA8">
              <w:rPr>
                <w:rFonts w:ascii="Times New Roman" w:eastAsia="Calibri" w:hAnsi="Times New Roman" w:cs="Times New Roman"/>
                <w:sz w:val="20"/>
                <w:szCs w:val="20"/>
                <w:lang w:eastAsia="ru-RU"/>
              </w:rPr>
              <w:t>5 баллов</w:t>
            </w:r>
          </w:p>
        </w:tc>
      </w:tr>
      <w:tr w:rsidR="0042649D" w:rsidRPr="00B07EF0" w:rsidTr="00AE6F3C">
        <w:trPr>
          <w:tblCellSpacing w:w="0" w:type="dxa"/>
        </w:trPr>
        <w:tc>
          <w:tcPr>
            <w:tcW w:w="270" w:type="pct"/>
            <w:tcBorders>
              <w:top w:val="outset" w:sz="6" w:space="0" w:color="000000"/>
              <w:left w:val="outset" w:sz="6" w:space="0" w:color="000000"/>
              <w:bottom w:val="outset" w:sz="6" w:space="0" w:color="000000"/>
              <w:right w:val="outset" w:sz="6" w:space="0" w:color="000000"/>
            </w:tcBorders>
          </w:tcPr>
          <w:p w:rsidR="0042649D" w:rsidRPr="001F0867" w:rsidRDefault="0042649D" w:rsidP="00004FD1">
            <w:pPr>
              <w:spacing w:after="0" w:line="240" w:lineRule="auto"/>
              <w:jc w:val="both"/>
              <w:rPr>
                <w:rFonts w:ascii="Times New Roman" w:eastAsia="Times New Roman" w:hAnsi="Times New Roman" w:cs="Times New Roman"/>
                <w:sz w:val="20"/>
                <w:szCs w:val="20"/>
                <w:lang w:eastAsia="ru-RU"/>
              </w:rPr>
            </w:pPr>
            <w:r w:rsidRPr="001F0867">
              <w:rPr>
                <w:rFonts w:ascii="Times New Roman" w:eastAsia="Times New Roman" w:hAnsi="Times New Roman" w:cs="Times New Roman"/>
                <w:sz w:val="20"/>
                <w:szCs w:val="20"/>
                <w:lang w:eastAsia="ru-RU"/>
              </w:rPr>
              <w:t>2</w:t>
            </w:r>
          </w:p>
        </w:tc>
        <w:tc>
          <w:tcPr>
            <w:tcW w:w="954" w:type="pct"/>
            <w:tcBorders>
              <w:top w:val="outset" w:sz="6" w:space="0" w:color="000000"/>
              <w:left w:val="outset" w:sz="6" w:space="0" w:color="000000"/>
              <w:bottom w:val="outset" w:sz="6" w:space="0" w:color="000000"/>
              <w:right w:val="outset" w:sz="6" w:space="0" w:color="000000"/>
            </w:tcBorders>
            <w:hideMark/>
          </w:tcPr>
          <w:p w:rsidR="0042649D" w:rsidRPr="001F0867" w:rsidRDefault="0042649D" w:rsidP="00004FD1">
            <w:pPr>
              <w:spacing w:after="0" w:line="240" w:lineRule="auto"/>
              <w:jc w:val="both"/>
              <w:rPr>
                <w:rFonts w:ascii="Times New Roman" w:eastAsia="Times New Roman" w:hAnsi="Times New Roman" w:cs="Times New Roman"/>
                <w:sz w:val="20"/>
                <w:szCs w:val="20"/>
                <w:lang w:eastAsia="ru-RU"/>
              </w:rPr>
            </w:pPr>
            <w:r w:rsidRPr="001F0867">
              <w:rPr>
                <w:rFonts w:ascii="Times New Roman" w:eastAsia="Times New Roman" w:hAnsi="Times New Roman" w:cs="Times New Roman"/>
                <w:sz w:val="20"/>
                <w:szCs w:val="20"/>
                <w:lang w:eastAsia="ru-RU"/>
              </w:rPr>
              <w:t>Длина</w:t>
            </w:r>
          </w:p>
        </w:tc>
        <w:tc>
          <w:tcPr>
            <w:tcW w:w="3052" w:type="pct"/>
            <w:gridSpan w:val="2"/>
            <w:tcBorders>
              <w:top w:val="outset" w:sz="6" w:space="0" w:color="000000"/>
              <w:left w:val="outset" w:sz="6" w:space="0" w:color="000000"/>
              <w:bottom w:val="outset" w:sz="6" w:space="0" w:color="000000"/>
              <w:right w:val="outset" w:sz="6" w:space="0" w:color="000000"/>
            </w:tcBorders>
            <w:hideMark/>
          </w:tcPr>
          <w:p w:rsidR="0042649D" w:rsidRPr="001F0867" w:rsidRDefault="0042649D" w:rsidP="00004FD1">
            <w:pPr>
              <w:spacing w:after="0" w:line="240" w:lineRule="auto"/>
              <w:jc w:val="both"/>
              <w:rPr>
                <w:rFonts w:ascii="Times New Roman" w:eastAsia="Times New Roman" w:hAnsi="Times New Roman" w:cs="Times New Roman"/>
                <w:sz w:val="20"/>
                <w:szCs w:val="20"/>
                <w:lang w:eastAsia="ru-RU"/>
              </w:rPr>
            </w:pPr>
            <w:r w:rsidRPr="001F0867">
              <w:rPr>
                <w:rFonts w:ascii="Times New Roman" w:eastAsia="Times New Roman" w:hAnsi="Times New Roman" w:cs="Times New Roman"/>
                <w:sz w:val="20"/>
                <w:szCs w:val="20"/>
                <w:lang w:eastAsia="ru-RU"/>
              </w:rPr>
              <w:t xml:space="preserve">Выбранная длина ногтей должна быть одинаковой на всех ногтях. </w:t>
            </w:r>
          </w:p>
        </w:tc>
        <w:tc>
          <w:tcPr>
            <w:tcW w:w="724" w:type="pct"/>
            <w:tcBorders>
              <w:top w:val="outset" w:sz="6" w:space="0" w:color="000000"/>
              <w:left w:val="outset" w:sz="6" w:space="0" w:color="000000"/>
              <w:bottom w:val="outset" w:sz="6" w:space="0" w:color="000000"/>
              <w:right w:val="outset" w:sz="6" w:space="0" w:color="000000"/>
            </w:tcBorders>
          </w:tcPr>
          <w:p w:rsidR="0042649D" w:rsidRDefault="0042649D" w:rsidP="00004FD1">
            <w:pPr>
              <w:spacing w:after="0"/>
              <w:jc w:val="center"/>
            </w:pPr>
            <w:r w:rsidRPr="00EA5AA8">
              <w:rPr>
                <w:rFonts w:ascii="Times New Roman" w:eastAsia="Calibri" w:hAnsi="Times New Roman" w:cs="Times New Roman"/>
                <w:sz w:val="20"/>
                <w:szCs w:val="20"/>
                <w:lang w:eastAsia="ru-RU"/>
              </w:rPr>
              <w:t>5 баллов</w:t>
            </w:r>
          </w:p>
        </w:tc>
      </w:tr>
      <w:tr w:rsidR="0042649D" w:rsidRPr="00B07EF0" w:rsidTr="00AE6F3C">
        <w:trPr>
          <w:tblCellSpacing w:w="0" w:type="dxa"/>
        </w:trPr>
        <w:tc>
          <w:tcPr>
            <w:tcW w:w="270" w:type="pct"/>
            <w:tcBorders>
              <w:top w:val="outset" w:sz="6" w:space="0" w:color="000000"/>
              <w:left w:val="outset" w:sz="6" w:space="0" w:color="000000"/>
              <w:bottom w:val="outset" w:sz="6" w:space="0" w:color="000000"/>
              <w:right w:val="outset" w:sz="6" w:space="0" w:color="000000"/>
            </w:tcBorders>
          </w:tcPr>
          <w:p w:rsidR="0042649D" w:rsidRPr="001F0867" w:rsidRDefault="0042649D" w:rsidP="00004FD1">
            <w:pPr>
              <w:spacing w:after="0" w:line="240" w:lineRule="auto"/>
              <w:jc w:val="both"/>
              <w:rPr>
                <w:rFonts w:ascii="Times New Roman" w:eastAsia="Times New Roman" w:hAnsi="Times New Roman" w:cs="Times New Roman"/>
                <w:sz w:val="20"/>
                <w:szCs w:val="20"/>
                <w:lang w:eastAsia="ru-RU"/>
              </w:rPr>
            </w:pPr>
            <w:r w:rsidRPr="001F0867">
              <w:rPr>
                <w:rFonts w:ascii="Times New Roman" w:eastAsia="Times New Roman" w:hAnsi="Times New Roman" w:cs="Times New Roman"/>
                <w:sz w:val="20"/>
                <w:szCs w:val="20"/>
                <w:lang w:eastAsia="ru-RU"/>
              </w:rPr>
              <w:t>3</w:t>
            </w:r>
          </w:p>
        </w:tc>
        <w:tc>
          <w:tcPr>
            <w:tcW w:w="954" w:type="pct"/>
            <w:tcBorders>
              <w:top w:val="outset" w:sz="6" w:space="0" w:color="000000"/>
              <w:left w:val="outset" w:sz="6" w:space="0" w:color="000000"/>
              <w:bottom w:val="outset" w:sz="6" w:space="0" w:color="000000"/>
              <w:right w:val="outset" w:sz="6" w:space="0" w:color="000000"/>
            </w:tcBorders>
            <w:hideMark/>
          </w:tcPr>
          <w:p w:rsidR="0042649D" w:rsidRPr="001F0867" w:rsidRDefault="0042649D" w:rsidP="00004FD1">
            <w:pPr>
              <w:spacing w:after="0" w:line="240" w:lineRule="auto"/>
              <w:jc w:val="both"/>
              <w:rPr>
                <w:rFonts w:ascii="Times New Roman" w:eastAsia="Times New Roman" w:hAnsi="Times New Roman" w:cs="Times New Roman"/>
                <w:sz w:val="20"/>
                <w:szCs w:val="20"/>
                <w:lang w:eastAsia="ru-RU"/>
              </w:rPr>
            </w:pPr>
            <w:r w:rsidRPr="001F0867">
              <w:rPr>
                <w:rFonts w:ascii="Times New Roman" w:eastAsia="Times New Roman" w:hAnsi="Times New Roman" w:cs="Times New Roman"/>
                <w:sz w:val="20"/>
                <w:szCs w:val="20"/>
                <w:lang w:eastAsia="ru-RU"/>
              </w:rPr>
              <w:t>Форма</w:t>
            </w:r>
          </w:p>
        </w:tc>
        <w:tc>
          <w:tcPr>
            <w:tcW w:w="3052" w:type="pct"/>
            <w:gridSpan w:val="2"/>
            <w:tcBorders>
              <w:top w:val="outset" w:sz="6" w:space="0" w:color="000000"/>
              <w:left w:val="outset" w:sz="6" w:space="0" w:color="000000"/>
              <w:bottom w:val="outset" w:sz="6" w:space="0" w:color="000000"/>
              <w:right w:val="outset" w:sz="6" w:space="0" w:color="000000"/>
            </w:tcBorders>
            <w:hideMark/>
          </w:tcPr>
          <w:p w:rsidR="0042649D" w:rsidRPr="001F0867" w:rsidRDefault="0042649D" w:rsidP="00004FD1">
            <w:pPr>
              <w:spacing w:after="0" w:line="240" w:lineRule="auto"/>
              <w:jc w:val="both"/>
              <w:rPr>
                <w:rFonts w:ascii="Times New Roman" w:eastAsia="Times New Roman" w:hAnsi="Times New Roman" w:cs="Times New Roman"/>
                <w:sz w:val="20"/>
                <w:szCs w:val="20"/>
                <w:lang w:eastAsia="ru-RU"/>
              </w:rPr>
            </w:pPr>
            <w:r w:rsidRPr="001F0867">
              <w:rPr>
                <w:rFonts w:ascii="Times New Roman" w:eastAsia="Times New Roman" w:hAnsi="Times New Roman" w:cs="Times New Roman"/>
                <w:sz w:val="20"/>
                <w:szCs w:val="20"/>
                <w:lang w:eastAsia="ru-RU"/>
              </w:rPr>
              <w:t>Ногти должны иметь одинаковую, симметричную форму.</w:t>
            </w:r>
          </w:p>
        </w:tc>
        <w:tc>
          <w:tcPr>
            <w:tcW w:w="724" w:type="pct"/>
            <w:tcBorders>
              <w:top w:val="outset" w:sz="6" w:space="0" w:color="000000"/>
              <w:left w:val="outset" w:sz="6" w:space="0" w:color="000000"/>
              <w:bottom w:val="outset" w:sz="6" w:space="0" w:color="000000"/>
              <w:right w:val="outset" w:sz="6" w:space="0" w:color="000000"/>
            </w:tcBorders>
          </w:tcPr>
          <w:p w:rsidR="0042649D" w:rsidRDefault="0042649D" w:rsidP="00004FD1">
            <w:pPr>
              <w:spacing w:after="0"/>
              <w:jc w:val="center"/>
            </w:pPr>
            <w:r w:rsidRPr="00EA5AA8">
              <w:rPr>
                <w:rFonts w:ascii="Times New Roman" w:eastAsia="Calibri" w:hAnsi="Times New Roman" w:cs="Times New Roman"/>
                <w:sz w:val="20"/>
                <w:szCs w:val="20"/>
                <w:lang w:eastAsia="ru-RU"/>
              </w:rPr>
              <w:t>5 баллов</w:t>
            </w:r>
          </w:p>
        </w:tc>
      </w:tr>
      <w:tr w:rsidR="0042649D" w:rsidRPr="00B07EF0" w:rsidTr="00AE6F3C">
        <w:trPr>
          <w:tblCellSpacing w:w="0" w:type="dxa"/>
        </w:trPr>
        <w:tc>
          <w:tcPr>
            <w:tcW w:w="270" w:type="pct"/>
            <w:tcBorders>
              <w:top w:val="outset" w:sz="6" w:space="0" w:color="000000"/>
              <w:left w:val="outset" w:sz="6" w:space="0" w:color="000000"/>
              <w:bottom w:val="outset" w:sz="6" w:space="0" w:color="000000"/>
              <w:right w:val="outset" w:sz="6" w:space="0" w:color="000000"/>
            </w:tcBorders>
          </w:tcPr>
          <w:p w:rsidR="0042649D" w:rsidRPr="001F0867" w:rsidRDefault="0042649D" w:rsidP="00004FD1">
            <w:pPr>
              <w:spacing w:after="0" w:line="240" w:lineRule="auto"/>
              <w:jc w:val="both"/>
              <w:rPr>
                <w:rFonts w:ascii="Times New Roman" w:eastAsia="Times New Roman" w:hAnsi="Times New Roman" w:cs="Times New Roman"/>
                <w:sz w:val="20"/>
                <w:szCs w:val="20"/>
                <w:lang w:eastAsia="ru-RU"/>
              </w:rPr>
            </w:pPr>
            <w:r w:rsidRPr="001F0867">
              <w:rPr>
                <w:rFonts w:ascii="Times New Roman" w:eastAsia="Times New Roman" w:hAnsi="Times New Roman" w:cs="Times New Roman"/>
                <w:sz w:val="20"/>
                <w:szCs w:val="20"/>
                <w:lang w:eastAsia="ru-RU"/>
              </w:rPr>
              <w:t>4</w:t>
            </w:r>
          </w:p>
        </w:tc>
        <w:tc>
          <w:tcPr>
            <w:tcW w:w="954" w:type="pct"/>
            <w:tcBorders>
              <w:top w:val="outset" w:sz="6" w:space="0" w:color="000000"/>
              <w:left w:val="outset" w:sz="6" w:space="0" w:color="000000"/>
              <w:bottom w:val="outset" w:sz="6" w:space="0" w:color="000000"/>
              <w:right w:val="outset" w:sz="6" w:space="0" w:color="000000"/>
            </w:tcBorders>
            <w:hideMark/>
          </w:tcPr>
          <w:p w:rsidR="0042649D" w:rsidRPr="001F0867" w:rsidRDefault="0042649D" w:rsidP="00004FD1">
            <w:pPr>
              <w:spacing w:after="0" w:line="240" w:lineRule="auto"/>
              <w:jc w:val="both"/>
              <w:rPr>
                <w:rFonts w:ascii="Times New Roman" w:eastAsia="Times New Roman" w:hAnsi="Times New Roman" w:cs="Times New Roman"/>
                <w:sz w:val="20"/>
                <w:szCs w:val="20"/>
                <w:lang w:eastAsia="ru-RU"/>
              </w:rPr>
            </w:pPr>
            <w:r w:rsidRPr="001F0867">
              <w:rPr>
                <w:rFonts w:ascii="Times New Roman" w:eastAsia="Times New Roman" w:hAnsi="Times New Roman" w:cs="Times New Roman"/>
                <w:sz w:val="20"/>
                <w:szCs w:val="20"/>
                <w:lang w:eastAsia="ru-RU"/>
              </w:rPr>
              <w:t>Техника покрытия</w:t>
            </w:r>
          </w:p>
        </w:tc>
        <w:tc>
          <w:tcPr>
            <w:tcW w:w="3052" w:type="pct"/>
            <w:gridSpan w:val="2"/>
            <w:tcBorders>
              <w:top w:val="outset" w:sz="6" w:space="0" w:color="000000"/>
              <w:left w:val="outset" w:sz="6" w:space="0" w:color="000000"/>
              <w:bottom w:val="outset" w:sz="6" w:space="0" w:color="000000"/>
              <w:right w:val="outset" w:sz="6" w:space="0" w:color="000000"/>
            </w:tcBorders>
            <w:hideMark/>
          </w:tcPr>
          <w:p w:rsidR="0042649D" w:rsidRPr="001F0867" w:rsidRDefault="0042649D" w:rsidP="00004FD1">
            <w:pPr>
              <w:spacing w:after="0" w:line="240" w:lineRule="auto"/>
              <w:jc w:val="both"/>
              <w:rPr>
                <w:rFonts w:ascii="Times New Roman" w:eastAsia="Times New Roman" w:hAnsi="Times New Roman" w:cs="Times New Roman"/>
                <w:sz w:val="20"/>
                <w:szCs w:val="20"/>
                <w:lang w:eastAsia="ru-RU"/>
              </w:rPr>
            </w:pPr>
            <w:r w:rsidRPr="001F0867">
              <w:rPr>
                <w:rFonts w:ascii="Times New Roman" w:eastAsia="Times New Roman" w:hAnsi="Times New Roman" w:cs="Times New Roman"/>
                <w:sz w:val="20"/>
                <w:szCs w:val="20"/>
                <w:lang w:eastAsia="ru-RU"/>
              </w:rPr>
              <w:t>Покрытие должно быть без натеков и полос. Бока и торцы ногтей должны быть полностью перекрыты гель-лаком, без затеков и следов с внутренней стороны. Торцы должны быть запечатаны.</w:t>
            </w:r>
          </w:p>
        </w:tc>
        <w:tc>
          <w:tcPr>
            <w:tcW w:w="724" w:type="pct"/>
            <w:tcBorders>
              <w:top w:val="outset" w:sz="6" w:space="0" w:color="000000"/>
              <w:left w:val="outset" w:sz="6" w:space="0" w:color="000000"/>
              <w:bottom w:val="outset" w:sz="6" w:space="0" w:color="000000"/>
              <w:right w:val="outset" w:sz="6" w:space="0" w:color="000000"/>
            </w:tcBorders>
          </w:tcPr>
          <w:p w:rsidR="0042649D" w:rsidRDefault="0042649D" w:rsidP="00004FD1">
            <w:pPr>
              <w:spacing w:after="0"/>
              <w:jc w:val="center"/>
            </w:pPr>
            <w:r w:rsidRPr="00EA5AA8">
              <w:rPr>
                <w:rFonts w:ascii="Times New Roman" w:eastAsia="Calibri" w:hAnsi="Times New Roman" w:cs="Times New Roman"/>
                <w:sz w:val="20"/>
                <w:szCs w:val="20"/>
                <w:lang w:eastAsia="ru-RU"/>
              </w:rPr>
              <w:t>5 баллов</w:t>
            </w:r>
          </w:p>
        </w:tc>
      </w:tr>
      <w:tr w:rsidR="0042649D" w:rsidRPr="00B07EF0" w:rsidTr="00AE6F3C">
        <w:trPr>
          <w:tblCellSpacing w:w="0" w:type="dxa"/>
        </w:trPr>
        <w:tc>
          <w:tcPr>
            <w:tcW w:w="270" w:type="pct"/>
            <w:tcBorders>
              <w:top w:val="outset" w:sz="6" w:space="0" w:color="000000"/>
              <w:left w:val="outset" w:sz="6" w:space="0" w:color="000000"/>
              <w:bottom w:val="outset" w:sz="6" w:space="0" w:color="000000"/>
              <w:right w:val="outset" w:sz="6" w:space="0" w:color="000000"/>
            </w:tcBorders>
          </w:tcPr>
          <w:p w:rsidR="0042649D" w:rsidRPr="001F0867" w:rsidRDefault="0042649D" w:rsidP="00004FD1">
            <w:pPr>
              <w:spacing w:after="0" w:line="240" w:lineRule="auto"/>
              <w:jc w:val="both"/>
              <w:rPr>
                <w:rFonts w:ascii="Times New Roman" w:eastAsia="Times New Roman" w:hAnsi="Times New Roman" w:cs="Times New Roman"/>
                <w:sz w:val="20"/>
                <w:szCs w:val="20"/>
                <w:lang w:eastAsia="ru-RU"/>
              </w:rPr>
            </w:pPr>
            <w:r w:rsidRPr="001F0867">
              <w:rPr>
                <w:rFonts w:ascii="Times New Roman" w:eastAsia="Times New Roman" w:hAnsi="Times New Roman" w:cs="Times New Roman"/>
                <w:sz w:val="20"/>
                <w:szCs w:val="20"/>
                <w:lang w:eastAsia="ru-RU"/>
              </w:rPr>
              <w:t>5</w:t>
            </w:r>
          </w:p>
        </w:tc>
        <w:tc>
          <w:tcPr>
            <w:tcW w:w="954" w:type="pct"/>
            <w:tcBorders>
              <w:top w:val="outset" w:sz="6" w:space="0" w:color="000000"/>
              <w:left w:val="outset" w:sz="6" w:space="0" w:color="000000"/>
              <w:bottom w:val="outset" w:sz="6" w:space="0" w:color="000000"/>
              <w:right w:val="outset" w:sz="6" w:space="0" w:color="000000"/>
            </w:tcBorders>
            <w:hideMark/>
          </w:tcPr>
          <w:p w:rsidR="0042649D" w:rsidRPr="001F0867" w:rsidRDefault="0042649D" w:rsidP="00004FD1">
            <w:pPr>
              <w:spacing w:after="0" w:line="240" w:lineRule="auto"/>
              <w:jc w:val="both"/>
              <w:rPr>
                <w:rFonts w:ascii="Times New Roman" w:eastAsia="Times New Roman" w:hAnsi="Times New Roman" w:cs="Times New Roman"/>
                <w:sz w:val="20"/>
                <w:szCs w:val="20"/>
                <w:lang w:eastAsia="ru-RU"/>
              </w:rPr>
            </w:pPr>
            <w:r w:rsidRPr="001F0867">
              <w:rPr>
                <w:rFonts w:ascii="Times New Roman" w:eastAsia="Times New Roman" w:hAnsi="Times New Roman" w:cs="Times New Roman"/>
                <w:sz w:val="20"/>
                <w:szCs w:val="20"/>
                <w:lang w:eastAsia="ru-RU"/>
              </w:rPr>
              <w:t>Сложность</w:t>
            </w:r>
          </w:p>
        </w:tc>
        <w:tc>
          <w:tcPr>
            <w:tcW w:w="3052" w:type="pct"/>
            <w:gridSpan w:val="2"/>
            <w:tcBorders>
              <w:top w:val="outset" w:sz="6" w:space="0" w:color="000000"/>
              <w:left w:val="outset" w:sz="6" w:space="0" w:color="000000"/>
              <w:bottom w:val="outset" w:sz="6" w:space="0" w:color="000000"/>
              <w:right w:val="outset" w:sz="6" w:space="0" w:color="000000"/>
            </w:tcBorders>
            <w:hideMark/>
          </w:tcPr>
          <w:p w:rsidR="0042649D" w:rsidRPr="001F0867" w:rsidRDefault="0042649D" w:rsidP="00004FD1">
            <w:pPr>
              <w:spacing w:after="0" w:line="240" w:lineRule="auto"/>
              <w:jc w:val="both"/>
              <w:rPr>
                <w:rFonts w:ascii="Times New Roman" w:eastAsia="Times New Roman" w:hAnsi="Times New Roman" w:cs="Times New Roman"/>
                <w:sz w:val="20"/>
                <w:szCs w:val="20"/>
                <w:lang w:eastAsia="ru-RU"/>
              </w:rPr>
            </w:pPr>
            <w:r w:rsidRPr="001F0867">
              <w:rPr>
                <w:rFonts w:ascii="Times New Roman" w:eastAsia="Times New Roman" w:hAnsi="Times New Roman" w:cs="Times New Roman"/>
                <w:sz w:val="20"/>
                <w:szCs w:val="20"/>
                <w:lang w:eastAsia="ru-RU"/>
              </w:rPr>
              <w:t>Сложность выполнения дизайна.</w:t>
            </w:r>
          </w:p>
        </w:tc>
        <w:tc>
          <w:tcPr>
            <w:tcW w:w="724" w:type="pct"/>
            <w:tcBorders>
              <w:top w:val="outset" w:sz="6" w:space="0" w:color="000000"/>
              <w:left w:val="outset" w:sz="6" w:space="0" w:color="000000"/>
              <w:bottom w:val="outset" w:sz="6" w:space="0" w:color="000000"/>
              <w:right w:val="outset" w:sz="6" w:space="0" w:color="000000"/>
            </w:tcBorders>
          </w:tcPr>
          <w:p w:rsidR="0042649D" w:rsidRDefault="0042649D" w:rsidP="00004FD1">
            <w:pPr>
              <w:spacing w:after="0"/>
              <w:jc w:val="center"/>
            </w:pPr>
            <w:r w:rsidRPr="00EA5AA8">
              <w:rPr>
                <w:rFonts w:ascii="Times New Roman" w:eastAsia="Calibri" w:hAnsi="Times New Roman" w:cs="Times New Roman"/>
                <w:sz w:val="20"/>
                <w:szCs w:val="20"/>
                <w:lang w:eastAsia="ru-RU"/>
              </w:rPr>
              <w:t>5 баллов</w:t>
            </w:r>
          </w:p>
        </w:tc>
      </w:tr>
      <w:tr w:rsidR="0042649D" w:rsidRPr="00B07EF0" w:rsidTr="00AE6F3C">
        <w:trPr>
          <w:tblCellSpacing w:w="0" w:type="dxa"/>
        </w:trPr>
        <w:tc>
          <w:tcPr>
            <w:tcW w:w="270" w:type="pct"/>
            <w:tcBorders>
              <w:top w:val="outset" w:sz="6" w:space="0" w:color="000000"/>
              <w:left w:val="outset" w:sz="6" w:space="0" w:color="000000"/>
              <w:bottom w:val="outset" w:sz="6" w:space="0" w:color="000000"/>
              <w:right w:val="outset" w:sz="6" w:space="0" w:color="000000"/>
            </w:tcBorders>
          </w:tcPr>
          <w:p w:rsidR="0042649D" w:rsidRPr="001F0867" w:rsidRDefault="00004FD1" w:rsidP="00004FD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54" w:type="pct"/>
            <w:tcBorders>
              <w:top w:val="outset" w:sz="6" w:space="0" w:color="000000"/>
              <w:left w:val="outset" w:sz="6" w:space="0" w:color="000000"/>
              <w:bottom w:val="outset" w:sz="6" w:space="0" w:color="000000"/>
              <w:right w:val="outset" w:sz="6" w:space="0" w:color="000000"/>
            </w:tcBorders>
            <w:hideMark/>
          </w:tcPr>
          <w:p w:rsidR="0042649D" w:rsidRPr="001F0867" w:rsidRDefault="0042649D" w:rsidP="00004FD1">
            <w:pPr>
              <w:spacing w:after="0" w:line="240" w:lineRule="auto"/>
              <w:jc w:val="both"/>
              <w:rPr>
                <w:rFonts w:ascii="Times New Roman" w:eastAsia="Times New Roman" w:hAnsi="Times New Roman" w:cs="Times New Roman"/>
                <w:sz w:val="20"/>
                <w:szCs w:val="20"/>
                <w:lang w:eastAsia="ru-RU"/>
              </w:rPr>
            </w:pPr>
            <w:r w:rsidRPr="001F0867">
              <w:rPr>
                <w:rFonts w:ascii="Times New Roman" w:eastAsia="Times New Roman" w:hAnsi="Times New Roman" w:cs="Times New Roman"/>
                <w:sz w:val="20"/>
                <w:szCs w:val="20"/>
                <w:lang w:eastAsia="ru-RU"/>
              </w:rPr>
              <w:t>Композиция</w:t>
            </w:r>
          </w:p>
        </w:tc>
        <w:tc>
          <w:tcPr>
            <w:tcW w:w="3052" w:type="pct"/>
            <w:gridSpan w:val="2"/>
            <w:tcBorders>
              <w:top w:val="outset" w:sz="6" w:space="0" w:color="000000"/>
              <w:left w:val="outset" w:sz="6" w:space="0" w:color="000000"/>
              <w:bottom w:val="outset" w:sz="6" w:space="0" w:color="000000"/>
              <w:right w:val="outset" w:sz="6" w:space="0" w:color="000000"/>
            </w:tcBorders>
            <w:hideMark/>
          </w:tcPr>
          <w:p w:rsidR="0042649D" w:rsidRPr="001F0867" w:rsidRDefault="0042649D" w:rsidP="00004FD1">
            <w:pPr>
              <w:spacing w:after="0" w:line="240" w:lineRule="auto"/>
              <w:jc w:val="both"/>
              <w:rPr>
                <w:rFonts w:ascii="Times New Roman" w:eastAsia="Times New Roman" w:hAnsi="Times New Roman" w:cs="Times New Roman"/>
                <w:sz w:val="20"/>
                <w:szCs w:val="20"/>
                <w:lang w:eastAsia="ru-RU"/>
              </w:rPr>
            </w:pPr>
            <w:r w:rsidRPr="001F0867">
              <w:rPr>
                <w:rFonts w:ascii="Times New Roman" w:eastAsia="Times New Roman" w:hAnsi="Times New Roman" w:cs="Times New Roman"/>
                <w:sz w:val="20"/>
                <w:szCs w:val="20"/>
                <w:lang w:eastAsia="ru-RU"/>
              </w:rPr>
              <w:t>Правильное построение композиции в единое пространство.</w:t>
            </w:r>
          </w:p>
        </w:tc>
        <w:tc>
          <w:tcPr>
            <w:tcW w:w="724" w:type="pct"/>
            <w:tcBorders>
              <w:top w:val="outset" w:sz="6" w:space="0" w:color="000000"/>
              <w:left w:val="outset" w:sz="6" w:space="0" w:color="000000"/>
              <w:bottom w:val="outset" w:sz="6" w:space="0" w:color="000000"/>
              <w:right w:val="outset" w:sz="6" w:space="0" w:color="000000"/>
            </w:tcBorders>
          </w:tcPr>
          <w:p w:rsidR="0042649D" w:rsidRDefault="0042649D" w:rsidP="00004FD1">
            <w:pPr>
              <w:spacing w:after="0"/>
              <w:jc w:val="center"/>
            </w:pPr>
            <w:r w:rsidRPr="00EA5AA8">
              <w:rPr>
                <w:rFonts w:ascii="Times New Roman" w:eastAsia="Calibri" w:hAnsi="Times New Roman" w:cs="Times New Roman"/>
                <w:sz w:val="20"/>
                <w:szCs w:val="20"/>
                <w:lang w:eastAsia="ru-RU"/>
              </w:rPr>
              <w:t>5 баллов</w:t>
            </w:r>
          </w:p>
        </w:tc>
      </w:tr>
      <w:tr w:rsidR="0042649D" w:rsidRPr="00B07EF0" w:rsidTr="00AE6F3C">
        <w:trPr>
          <w:tblCellSpacing w:w="0" w:type="dxa"/>
        </w:trPr>
        <w:tc>
          <w:tcPr>
            <w:tcW w:w="270" w:type="pct"/>
            <w:tcBorders>
              <w:top w:val="outset" w:sz="6" w:space="0" w:color="000000"/>
              <w:left w:val="outset" w:sz="6" w:space="0" w:color="000000"/>
              <w:bottom w:val="outset" w:sz="6" w:space="0" w:color="000000"/>
              <w:right w:val="outset" w:sz="6" w:space="0" w:color="000000"/>
            </w:tcBorders>
          </w:tcPr>
          <w:p w:rsidR="0042649D" w:rsidRPr="001F0867" w:rsidRDefault="00004FD1" w:rsidP="00004FD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54" w:type="pct"/>
            <w:tcBorders>
              <w:top w:val="outset" w:sz="6" w:space="0" w:color="000000"/>
              <w:left w:val="outset" w:sz="6" w:space="0" w:color="000000"/>
              <w:bottom w:val="outset" w:sz="6" w:space="0" w:color="000000"/>
              <w:right w:val="outset" w:sz="6" w:space="0" w:color="000000"/>
            </w:tcBorders>
            <w:hideMark/>
          </w:tcPr>
          <w:p w:rsidR="0042649D" w:rsidRPr="001F0867" w:rsidRDefault="0042649D" w:rsidP="00004FD1">
            <w:pPr>
              <w:spacing w:after="0" w:line="240" w:lineRule="auto"/>
              <w:jc w:val="both"/>
              <w:rPr>
                <w:rFonts w:ascii="Times New Roman" w:eastAsia="Times New Roman" w:hAnsi="Times New Roman" w:cs="Times New Roman"/>
                <w:sz w:val="20"/>
                <w:szCs w:val="20"/>
                <w:lang w:eastAsia="ru-RU"/>
              </w:rPr>
            </w:pPr>
            <w:r w:rsidRPr="001F0867">
              <w:rPr>
                <w:rFonts w:ascii="Times New Roman" w:eastAsia="Times New Roman" w:hAnsi="Times New Roman" w:cs="Times New Roman"/>
                <w:sz w:val="20"/>
                <w:szCs w:val="20"/>
                <w:lang w:eastAsia="ru-RU"/>
              </w:rPr>
              <w:t>Верхнее покрытие</w:t>
            </w:r>
          </w:p>
        </w:tc>
        <w:tc>
          <w:tcPr>
            <w:tcW w:w="3052" w:type="pct"/>
            <w:gridSpan w:val="2"/>
            <w:tcBorders>
              <w:top w:val="outset" w:sz="6" w:space="0" w:color="000000"/>
              <w:left w:val="outset" w:sz="6" w:space="0" w:color="000000"/>
              <w:bottom w:val="outset" w:sz="6" w:space="0" w:color="000000"/>
              <w:right w:val="outset" w:sz="6" w:space="0" w:color="000000"/>
            </w:tcBorders>
            <w:hideMark/>
          </w:tcPr>
          <w:p w:rsidR="0042649D" w:rsidRPr="001F0867" w:rsidRDefault="0042649D" w:rsidP="00004FD1">
            <w:pPr>
              <w:spacing w:after="0" w:line="240" w:lineRule="auto"/>
              <w:jc w:val="both"/>
              <w:rPr>
                <w:rFonts w:ascii="Times New Roman" w:eastAsia="Times New Roman" w:hAnsi="Times New Roman" w:cs="Times New Roman"/>
                <w:sz w:val="20"/>
                <w:szCs w:val="20"/>
                <w:lang w:eastAsia="ru-RU"/>
              </w:rPr>
            </w:pPr>
            <w:r w:rsidRPr="001F0867">
              <w:rPr>
                <w:rFonts w:ascii="Times New Roman" w:eastAsia="Times New Roman" w:hAnsi="Times New Roman" w:cs="Times New Roman"/>
                <w:sz w:val="20"/>
                <w:szCs w:val="20"/>
                <w:lang w:eastAsia="ru-RU"/>
              </w:rPr>
              <w:t>Глянец и равномерность покрытия. Без натеков на свободном крае.</w:t>
            </w:r>
          </w:p>
        </w:tc>
        <w:tc>
          <w:tcPr>
            <w:tcW w:w="724" w:type="pct"/>
            <w:tcBorders>
              <w:top w:val="outset" w:sz="6" w:space="0" w:color="000000"/>
              <w:left w:val="outset" w:sz="6" w:space="0" w:color="auto"/>
              <w:bottom w:val="outset" w:sz="6" w:space="0" w:color="000000"/>
              <w:right w:val="outset" w:sz="6" w:space="0" w:color="000000"/>
            </w:tcBorders>
          </w:tcPr>
          <w:p w:rsidR="0042649D" w:rsidRDefault="0042649D" w:rsidP="00004FD1">
            <w:pPr>
              <w:spacing w:after="0"/>
              <w:jc w:val="center"/>
            </w:pPr>
            <w:r w:rsidRPr="00EA5AA8">
              <w:rPr>
                <w:rFonts w:ascii="Times New Roman" w:eastAsia="Calibri" w:hAnsi="Times New Roman" w:cs="Times New Roman"/>
                <w:sz w:val="20"/>
                <w:szCs w:val="20"/>
                <w:lang w:eastAsia="ru-RU"/>
              </w:rPr>
              <w:t>5 баллов</w:t>
            </w:r>
          </w:p>
        </w:tc>
      </w:tr>
      <w:tr w:rsidR="0042649D" w:rsidRPr="00B07EF0" w:rsidTr="00AE6F3C">
        <w:trPr>
          <w:tblCellSpacing w:w="0" w:type="dxa"/>
        </w:trPr>
        <w:tc>
          <w:tcPr>
            <w:tcW w:w="4273" w:type="pct"/>
            <w:gridSpan w:val="3"/>
            <w:tcBorders>
              <w:top w:val="outset" w:sz="6" w:space="0" w:color="000000"/>
              <w:left w:val="outset" w:sz="6" w:space="0" w:color="000000"/>
              <w:bottom w:val="outset" w:sz="6" w:space="0" w:color="000000"/>
              <w:right w:val="outset" w:sz="6" w:space="0" w:color="auto"/>
            </w:tcBorders>
          </w:tcPr>
          <w:p w:rsidR="0042649D" w:rsidRPr="001F0867" w:rsidRDefault="0042649D" w:rsidP="00004FD1">
            <w:pPr>
              <w:spacing w:after="0" w:line="240" w:lineRule="auto"/>
              <w:jc w:val="both"/>
              <w:rPr>
                <w:rFonts w:ascii="Times New Roman" w:eastAsia="Times New Roman" w:hAnsi="Times New Roman" w:cs="Times New Roman"/>
                <w:color w:val="000000"/>
                <w:sz w:val="20"/>
                <w:szCs w:val="20"/>
                <w:lang w:eastAsia="ru-RU"/>
              </w:rPr>
            </w:pPr>
            <w:r w:rsidRPr="001F0867">
              <w:rPr>
                <w:rFonts w:ascii="Times New Roman" w:eastAsia="Calibri" w:hAnsi="Times New Roman" w:cs="Times New Roman"/>
                <w:b/>
                <w:sz w:val="20"/>
                <w:szCs w:val="20"/>
                <w:lang w:eastAsia="ru-RU"/>
              </w:rPr>
              <w:t>Общее число баллов:</w:t>
            </w:r>
          </w:p>
        </w:tc>
        <w:tc>
          <w:tcPr>
            <w:tcW w:w="727" w:type="pct"/>
            <w:gridSpan w:val="2"/>
            <w:tcBorders>
              <w:top w:val="outset" w:sz="6" w:space="0" w:color="000000"/>
              <w:left w:val="outset" w:sz="6" w:space="0" w:color="auto"/>
              <w:bottom w:val="outset" w:sz="6" w:space="0" w:color="000000"/>
              <w:right w:val="outset" w:sz="6" w:space="0" w:color="000000"/>
            </w:tcBorders>
          </w:tcPr>
          <w:p w:rsidR="0042649D" w:rsidRPr="001F0867" w:rsidRDefault="00004FD1" w:rsidP="00004FD1">
            <w:pP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w:t>
            </w:r>
            <w:r w:rsidR="0042649D" w:rsidRPr="001F0867">
              <w:rPr>
                <w:rFonts w:ascii="Times New Roman" w:eastAsia="Times New Roman" w:hAnsi="Times New Roman" w:cs="Times New Roman"/>
                <w:b/>
                <w:color w:val="000000"/>
                <w:sz w:val="20"/>
                <w:szCs w:val="20"/>
                <w:lang w:eastAsia="ru-RU"/>
              </w:rPr>
              <w:t>5 баллов</w:t>
            </w:r>
          </w:p>
        </w:tc>
      </w:tr>
    </w:tbl>
    <w:p w:rsidR="0042649D" w:rsidRDefault="0042649D" w:rsidP="0042649D">
      <w:pPr>
        <w:spacing w:after="0" w:line="240" w:lineRule="auto"/>
        <w:jc w:val="center"/>
        <w:rPr>
          <w:rFonts w:ascii="Times New Roman" w:eastAsia="Times New Roman" w:hAnsi="Times New Roman" w:cs="Times New Roman"/>
          <w:b/>
          <w:bCs/>
          <w:sz w:val="32"/>
          <w:szCs w:val="32"/>
          <w:lang w:eastAsia="ru-RU"/>
        </w:rPr>
      </w:pPr>
    </w:p>
    <w:p w:rsidR="0042649D" w:rsidRDefault="0042649D" w:rsidP="0042649D">
      <w:pPr>
        <w:spacing w:after="0" w:line="240" w:lineRule="auto"/>
        <w:jc w:val="center"/>
        <w:rPr>
          <w:rFonts w:ascii="Times New Roman" w:eastAsia="Times New Roman" w:hAnsi="Times New Roman" w:cs="Times New Roman"/>
          <w:b/>
          <w:bCs/>
          <w:sz w:val="32"/>
          <w:szCs w:val="32"/>
          <w:lang w:eastAsia="ru-RU"/>
        </w:rPr>
      </w:pPr>
    </w:p>
    <w:p w:rsidR="0042649D" w:rsidRDefault="0042649D" w:rsidP="0042649D">
      <w:pPr>
        <w:spacing w:after="0" w:line="240" w:lineRule="auto"/>
        <w:jc w:val="center"/>
        <w:rPr>
          <w:rFonts w:ascii="Times New Roman" w:eastAsia="Times New Roman" w:hAnsi="Times New Roman" w:cs="Times New Roman"/>
          <w:b/>
          <w:bCs/>
          <w:sz w:val="32"/>
          <w:szCs w:val="32"/>
          <w:lang w:eastAsia="ru-RU"/>
        </w:rPr>
      </w:pPr>
    </w:p>
    <w:p w:rsidR="0042649D" w:rsidRDefault="0042649D" w:rsidP="0042649D">
      <w:pPr>
        <w:spacing w:after="0" w:line="240" w:lineRule="auto"/>
        <w:rPr>
          <w:rFonts w:ascii="Times New Roman" w:eastAsia="Times New Roman" w:hAnsi="Times New Roman" w:cs="Times New Roman"/>
          <w:b/>
          <w:bCs/>
          <w:sz w:val="32"/>
          <w:szCs w:val="32"/>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7F6A0F" w:rsidRDefault="007F6A0F" w:rsidP="00585730">
      <w:pPr>
        <w:spacing w:after="0" w:line="240" w:lineRule="auto"/>
        <w:jc w:val="center"/>
        <w:rPr>
          <w:rFonts w:ascii="Times New Roman" w:eastAsia="Times New Roman" w:hAnsi="Times New Roman" w:cs="Times New Roman"/>
          <w:b/>
          <w:bCs/>
          <w:color w:val="000000"/>
          <w:sz w:val="28"/>
          <w:szCs w:val="28"/>
          <w:lang w:eastAsia="ru-RU"/>
        </w:rPr>
      </w:pPr>
    </w:p>
    <w:p w:rsidR="007F6A0F" w:rsidRDefault="007F6A0F" w:rsidP="00585730">
      <w:pPr>
        <w:spacing w:after="0" w:line="240" w:lineRule="auto"/>
        <w:jc w:val="center"/>
        <w:rPr>
          <w:rFonts w:ascii="Times New Roman" w:eastAsia="Times New Roman" w:hAnsi="Times New Roman" w:cs="Times New Roman"/>
          <w:b/>
          <w:bCs/>
          <w:color w:val="000000"/>
          <w:sz w:val="28"/>
          <w:szCs w:val="28"/>
          <w:lang w:eastAsia="ru-RU"/>
        </w:rPr>
      </w:pPr>
    </w:p>
    <w:p w:rsidR="007F6A0F" w:rsidRDefault="007F6A0F" w:rsidP="00585730">
      <w:pPr>
        <w:spacing w:after="0" w:line="240" w:lineRule="auto"/>
        <w:jc w:val="center"/>
        <w:rPr>
          <w:rFonts w:ascii="Times New Roman" w:eastAsia="Times New Roman" w:hAnsi="Times New Roman" w:cs="Times New Roman"/>
          <w:b/>
          <w:bCs/>
          <w:color w:val="000000"/>
          <w:sz w:val="28"/>
          <w:szCs w:val="28"/>
          <w:lang w:eastAsia="ru-RU"/>
        </w:rPr>
      </w:pPr>
    </w:p>
    <w:p w:rsidR="007F6A0F" w:rsidRDefault="007F6A0F" w:rsidP="00585730">
      <w:pPr>
        <w:spacing w:after="0" w:line="240" w:lineRule="auto"/>
        <w:jc w:val="center"/>
        <w:rPr>
          <w:rFonts w:ascii="Times New Roman" w:eastAsia="Times New Roman" w:hAnsi="Times New Roman" w:cs="Times New Roman"/>
          <w:b/>
          <w:bCs/>
          <w:color w:val="000000"/>
          <w:sz w:val="28"/>
          <w:szCs w:val="28"/>
          <w:lang w:eastAsia="ru-RU"/>
        </w:rPr>
      </w:pPr>
    </w:p>
    <w:p w:rsidR="0042649D" w:rsidRDefault="0042649D" w:rsidP="00585730">
      <w:pPr>
        <w:spacing w:after="0" w:line="240" w:lineRule="auto"/>
        <w:jc w:val="center"/>
        <w:rPr>
          <w:rFonts w:ascii="Times New Roman" w:eastAsia="Times New Roman" w:hAnsi="Times New Roman" w:cs="Times New Roman"/>
          <w:b/>
          <w:bCs/>
          <w:color w:val="000000"/>
          <w:sz w:val="28"/>
          <w:szCs w:val="28"/>
          <w:lang w:eastAsia="ru-RU"/>
        </w:rPr>
      </w:pPr>
    </w:p>
    <w:p w:rsidR="00AB1E9A" w:rsidRDefault="00AB1E9A" w:rsidP="0042649D">
      <w:pPr>
        <w:spacing w:after="0" w:line="240" w:lineRule="auto"/>
        <w:rPr>
          <w:rFonts w:ascii="Times New Roman" w:eastAsia="Times New Roman" w:hAnsi="Times New Roman" w:cs="Times New Roman"/>
          <w:b/>
          <w:bCs/>
          <w:color w:val="000000"/>
          <w:sz w:val="28"/>
          <w:szCs w:val="28"/>
          <w:lang w:eastAsia="ru-RU"/>
        </w:rPr>
      </w:pPr>
    </w:p>
    <w:p w:rsidR="00004FD1" w:rsidRPr="0042649D" w:rsidRDefault="00004FD1" w:rsidP="0042649D">
      <w:pPr>
        <w:spacing w:after="0" w:line="240" w:lineRule="auto"/>
        <w:rPr>
          <w:rFonts w:ascii="Calibri" w:eastAsia="Times New Roman" w:hAnsi="Calibri" w:cs="Times New Roman"/>
          <w:b/>
          <w:sz w:val="28"/>
          <w:szCs w:val="28"/>
          <w:u w:val="single"/>
          <w:lang w:eastAsia="ru-RU"/>
        </w:rPr>
      </w:pPr>
    </w:p>
    <w:p w:rsidR="008A54C2" w:rsidRDefault="008A54C2" w:rsidP="00AB1E9A">
      <w:pPr>
        <w:spacing w:after="0" w:line="240" w:lineRule="auto"/>
        <w:jc w:val="center"/>
        <w:rPr>
          <w:rFonts w:ascii="Times New Roman" w:eastAsia="Times New Roman" w:hAnsi="Times New Roman" w:cs="Times New Roman"/>
          <w:b/>
          <w:bCs/>
          <w:sz w:val="32"/>
          <w:szCs w:val="32"/>
          <w:lang w:eastAsia="ru-RU"/>
        </w:rPr>
      </w:pPr>
      <w:r w:rsidRPr="00D148D8">
        <w:rPr>
          <w:rFonts w:ascii="Times New Roman" w:eastAsia="Times New Roman" w:hAnsi="Times New Roman" w:cs="Times New Roman"/>
          <w:b/>
          <w:bCs/>
          <w:sz w:val="32"/>
          <w:szCs w:val="32"/>
          <w:lang w:eastAsia="ru-RU"/>
        </w:rPr>
        <w:lastRenderedPageBreak/>
        <w:t>«Салонное моделирование ногтей»</w:t>
      </w:r>
    </w:p>
    <w:p w:rsidR="00B37136" w:rsidRDefault="00B37136" w:rsidP="00AB1E9A">
      <w:pPr>
        <w:spacing w:after="0" w:line="240" w:lineRule="auto"/>
        <w:jc w:val="center"/>
        <w:rPr>
          <w:rFonts w:ascii="Times New Roman" w:eastAsia="Times New Roman" w:hAnsi="Times New Roman" w:cs="Times New Roman"/>
          <w:b/>
          <w:bCs/>
          <w:sz w:val="32"/>
          <w:szCs w:val="32"/>
          <w:lang w:eastAsia="ru-RU"/>
        </w:rPr>
      </w:pPr>
    </w:p>
    <w:p w:rsidR="006C7D7A" w:rsidRPr="00AB1E9A" w:rsidRDefault="006C7D7A" w:rsidP="006C7D7A">
      <w:pPr>
        <w:pStyle w:val="a6"/>
        <w:spacing w:after="0" w:line="240" w:lineRule="auto"/>
        <w:ind w:left="0" w:firstLine="708"/>
        <w:jc w:val="center"/>
        <w:rPr>
          <w:rFonts w:ascii="Times New Roman" w:eastAsia="Times New Roman" w:hAnsi="Times New Roman" w:cs="Times New Roman"/>
          <w:sz w:val="24"/>
          <w:szCs w:val="24"/>
          <w:lang w:eastAsia="ru-RU"/>
        </w:rPr>
      </w:pPr>
      <w:r w:rsidRPr="00AB1E9A">
        <w:rPr>
          <w:rFonts w:ascii="Times New Roman" w:eastAsia="Times New Roman" w:hAnsi="Times New Roman" w:cs="Times New Roman"/>
          <w:sz w:val="24"/>
          <w:szCs w:val="24"/>
          <w:lang w:eastAsia="ru-RU"/>
        </w:rPr>
        <w:t>Конкурс проходит по двум категориям: мастера и юниоры.</w:t>
      </w:r>
    </w:p>
    <w:p w:rsidR="006C7D7A" w:rsidRPr="00C26D08" w:rsidRDefault="006C7D7A" w:rsidP="006C7D7A">
      <w:pPr>
        <w:pStyle w:val="a6"/>
        <w:spacing w:after="0" w:line="240" w:lineRule="auto"/>
        <w:ind w:left="0" w:firstLine="708"/>
        <w:jc w:val="both"/>
        <w:rPr>
          <w:rFonts w:ascii="Times New Roman" w:eastAsia="Times New Roman" w:hAnsi="Times New Roman" w:cs="Times New Roman"/>
          <w:color w:val="000000"/>
          <w:sz w:val="24"/>
          <w:szCs w:val="24"/>
          <w:lang w:eastAsia="ru-RU"/>
        </w:rPr>
      </w:pPr>
      <w:r w:rsidRPr="00C26D08">
        <w:rPr>
          <w:rFonts w:ascii="Times New Roman" w:eastAsia="Times New Roman" w:hAnsi="Times New Roman" w:cs="Times New Roman"/>
          <w:color w:val="000000"/>
          <w:sz w:val="24"/>
          <w:szCs w:val="24"/>
          <w:lang w:eastAsia="ru-RU"/>
        </w:rPr>
        <w:t>Учас</w:t>
      </w:r>
      <w:r>
        <w:rPr>
          <w:rFonts w:ascii="Times New Roman" w:eastAsia="Times New Roman" w:hAnsi="Times New Roman" w:cs="Times New Roman"/>
          <w:color w:val="000000"/>
          <w:sz w:val="24"/>
          <w:szCs w:val="24"/>
          <w:lang w:eastAsia="ru-RU"/>
        </w:rPr>
        <w:t xml:space="preserve">тником конкурса может быть </w:t>
      </w:r>
      <w:r w:rsidRPr="00C26D08">
        <w:rPr>
          <w:rFonts w:ascii="Times New Roman" w:eastAsia="Times New Roman" w:hAnsi="Times New Roman" w:cs="Times New Roman"/>
          <w:color w:val="000000"/>
          <w:sz w:val="24"/>
          <w:szCs w:val="24"/>
          <w:lang w:eastAsia="ru-RU"/>
        </w:rPr>
        <w:t xml:space="preserve"> </w:t>
      </w:r>
      <w:r w:rsidRPr="00C26D08">
        <w:rPr>
          <w:rFonts w:ascii="Times New Roman" w:eastAsia="Times New Roman" w:hAnsi="Times New Roman" w:cs="Times New Roman"/>
          <w:i/>
          <w:color w:val="000000"/>
          <w:sz w:val="24"/>
          <w:szCs w:val="24"/>
          <w:lang w:eastAsia="ru-RU"/>
        </w:rPr>
        <w:t>мастер</w:t>
      </w:r>
      <w:r w:rsidRPr="00C26D08">
        <w:rPr>
          <w:rFonts w:ascii="Times New Roman" w:eastAsia="Times New Roman" w:hAnsi="Times New Roman" w:cs="Times New Roman"/>
          <w:color w:val="000000"/>
          <w:sz w:val="24"/>
          <w:szCs w:val="24"/>
          <w:lang w:eastAsia="ru-RU"/>
        </w:rPr>
        <w:t>, имеющий соответствующий документ и работающий на профессиональных материалах,  подавший и оплативший заявку на участие.</w:t>
      </w:r>
    </w:p>
    <w:p w:rsidR="006C7D7A" w:rsidRDefault="006C7D7A" w:rsidP="006C7D7A">
      <w:pPr>
        <w:pStyle w:val="a6"/>
        <w:autoSpaceDE w:val="0"/>
        <w:autoSpaceDN w:val="0"/>
        <w:adjustRightInd w:val="0"/>
        <w:spacing w:after="0" w:line="240" w:lineRule="auto"/>
        <w:ind w:left="0" w:firstLine="708"/>
        <w:rPr>
          <w:rFonts w:ascii="Times New Roman" w:hAnsi="Times New Roman" w:cs="Times New Roman"/>
          <w:sz w:val="24"/>
          <w:szCs w:val="24"/>
        </w:rPr>
      </w:pPr>
      <w:r w:rsidRPr="00B07EF0">
        <w:rPr>
          <w:rFonts w:ascii="Times New Roman" w:eastAsia="Times New Roman" w:hAnsi="Times New Roman" w:cs="Times New Roman"/>
          <w:sz w:val="24"/>
          <w:szCs w:val="24"/>
          <w:lang w:eastAsia="ru-RU"/>
        </w:rPr>
        <w:t xml:space="preserve">В </w:t>
      </w:r>
      <w:r w:rsidR="00AE6F3C" w:rsidRPr="00B07EF0">
        <w:rPr>
          <w:rFonts w:ascii="Times New Roman" w:eastAsia="Times New Roman" w:hAnsi="Times New Roman" w:cs="Times New Roman"/>
          <w:sz w:val="24"/>
          <w:szCs w:val="24"/>
          <w:lang w:eastAsia="ru-RU"/>
        </w:rPr>
        <w:t xml:space="preserve">категории </w:t>
      </w:r>
      <w:r w:rsidR="00AE6F3C" w:rsidRPr="00AE6F3C">
        <w:rPr>
          <w:rFonts w:ascii="Times New Roman" w:eastAsia="Times New Roman" w:hAnsi="Times New Roman" w:cs="Times New Roman"/>
          <w:i/>
          <w:sz w:val="24"/>
          <w:szCs w:val="24"/>
          <w:lang w:eastAsia="ru-RU"/>
        </w:rPr>
        <w:t>юниор</w:t>
      </w:r>
      <w:r w:rsidR="00AE6F3C">
        <w:rPr>
          <w:rFonts w:ascii="Times New Roman" w:eastAsia="Times New Roman" w:hAnsi="Times New Roman" w:cs="Times New Roman"/>
          <w:i/>
          <w:sz w:val="24"/>
          <w:szCs w:val="24"/>
          <w:lang w:eastAsia="ru-RU"/>
        </w:rPr>
        <w:t xml:space="preserve"> </w:t>
      </w:r>
      <w:r w:rsidR="00AE6F3C" w:rsidRPr="00B07EF0">
        <w:rPr>
          <w:rFonts w:ascii="Times New Roman" w:eastAsia="Times New Roman" w:hAnsi="Times New Roman" w:cs="Times New Roman"/>
          <w:sz w:val="24"/>
          <w:szCs w:val="24"/>
          <w:lang w:eastAsia="ru-RU"/>
        </w:rPr>
        <w:t>имеют</w:t>
      </w:r>
      <w:r w:rsidRPr="00B07EF0">
        <w:rPr>
          <w:rFonts w:ascii="Times New Roman" w:eastAsia="Times New Roman" w:hAnsi="Times New Roman" w:cs="Times New Roman"/>
          <w:sz w:val="24"/>
          <w:szCs w:val="24"/>
          <w:lang w:eastAsia="ru-RU"/>
        </w:rPr>
        <w:t xml:space="preserve"> право принимать участие выпускники школ или мастера, ранее не </w:t>
      </w:r>
      <w:r w:rsidR="00AE6F3C">
        <w:rPr>
          <w:rFonts w:ascii="Times New Roman" w:eastAsia="Times New Roman" w:hAnsi="Times New Roman" w:cs="Times New Roman"/>
          <w:sz w:val="24"/>
          <w:szCs w:val="24"/>
          <w:lang w:eastAsia="ru-RU"/>
        </w:rPr>
        <w:t>занимавшие призовые</w:t>
      </w:r>
      <w:r>
        <w:rPr>
          <w:rFonts w:ascii="Times New Roman" w:eastAsia="Times New Roman" w:hAnsi="Times New Roman" w:cs="Times New Roman"/>
          <w:sz w:val="24"/>
          <w:szCs w:val="24"/>
          <w:lang w:eastAsia="ru-RU"/>
        </w:rPr>
        <w:t xml:space="preserve"> места в </w:t>
      </w:r>
      <w:r w:rsidR="00AE6F3C">
        <w:rPr>
          <w:rFonts w:ascii="Times New Roman" w:eastAsia="Times New Roman" w:hAnsi="Times New Roman" w:cs="Times New Roman"/>
          <w:sz w:val="24"/>
          <w:szCs w:val="24"/>
          <w:lang w:eastAsia="ru-RU"/>
        </w:rPr>
        <w:t>чемпионатах</w:t>
      </w:r>
      <w:r w:rsidR="00AE6F3C">
        <w:rPr>
          <w:rFonts w:ascii="Times New Roman" w:hAnsi="Times New Roman" w:cs="Times New Roman"/>
          <w:sz w:val="20"/>
          <w:szCs w:val="20"/>
        </w:rPr>
        <w:t xml:space="preserve"> </w:t>
      </w:r>
      <w:r w:rsidR="00AE6F3C" w:rsidRPr="00AE6F3C">
        <w:rPr>
          <w:rFonts w:ascii="Times New Roman" w:hAnsi="Times New Roman" w:cs="Times New Roman"/>
          <w:sz w:val="24"/>
          <w:szCs w:val="24"/>
        </w:rPr>
        <w:t>и</w:t>
      </w:r>
      <w:r w:rsidRPr="009A3610">
        <w:rPr>
          <w:rFonts w:ascii="Times New Roman" w:hAnsi="Times New Roman" w:cs="Times New Roman"/>
          <w:sz w:val="24"/>
          <w:szCs w:val="24"/>
        </w:rPr>
        <w:t xml:space="preserve"> имеющие стаж работы менее года на даты проведения </w:t>
      </w:r>
      <w:r w:rsidR="00AE6F3C" w:rsidRPr="009A3610">
        <w:rPr>
          <w:rFonts w:ascii="Times New Roman" w:hAnsi="Times New Roman" w:cs="Times New Roman"/>
          <w:sz w:val="24"/>
          <w:szCs w:val="24"/>
        </w:rPr>
        <w:t>конкурса (обязательное предоставление копии,</w:t>
      </w:r>
      <w:r w:rsidRPr="009A3610">
        <w:rPr>
          <w:rFonts w:ascii="Times New Roman" w:hAnsi="Times New Roman" w:cs="Times New Roman"/>
          <w:sz w:val="24"/>
          <w:szCs w:val="24"/>
        </w:rPr>
        <w:t xml:space="preserve"> подтверждающее обучения).</w:t>
      </w:r>
    </w:p>
    <w:p w:rsidR="00F22B22" w:rsidRPr="009A1F8F" w:rsidRDefault="00F22B22" w:rsidP="006C7D7A">
      <w:pPr>
        <w:pStyle w:val="a6"/>
        <w:autoSpaceDE w:val="0"/>
        <w:autoSpaceDN w:val="0"/>
        <w:adjustRightInd w:val="0"/>
        <w:spacing w:after="0" w:line="240" w:lineRule="auto"/>
        <w:ind w:left="0" w:firstLine="708"/>
        <w:rPr>
          <w:rFonts w:ascii="Times New Roman" w:hAnsi="Times New Roman" w:cs="Times New Roman"/>
          <w:sz w:val="20"/>
          <w:szCs w:val="20"/>
        </w:rPr>
      </w:pPr>
    </w:p>
    <w:p w:rsidR="00CF1BA1" w:rsidRPr="00B07EF0" w:rsidRDefault="00CF1BA1" w:rsidP="00CF1BA1">
      <w:pPr>
        <w:numPr>
          <w:ilvl w:val="0"/>
          <w:numId w:val="7"/>
        </w:numPr>
        <w:tabs>
          <w:tab w:val="clear" w:pos="720"/>
          <w:tab w:val="num" w:pos="142"/>
          <w:tab w:val="left" w:pos="284"/>
        </w:tabs>
        <w:spacing w:after="0" w:line="240" w:lineRule="auto"/>
        <w:ind w:left="0" w:firstLine="0"/>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 xml:space="preserve">У модели длина свободного края натуральных ногтей не должна превышать 1 мм. </w:t>
      </w:r>
    </w:p>
    <w:p w:rsidR="00CF1BA1" w:rsidRPr="00B07EF0" w:rsidRDefault="00CF1BA1" w:rsidP="00CF1BA1">
      <w:pPr>
        <w:numPr>
          <w:ilvl w:val="0"/>
          <w:numId w:val="7"/>
        </w:numPr>
        <w:tabs>
          <w:tab w:val="clear" w:pos="720"/>
          <w:tab w:val="num" w:pos="142"/>
          <w:tab w:val="left" w:pos="284"/>
        </w:tabs>
        <w:spacing w:after="0" w:line="240" w:lineRule="auto"/>
        <w:ind w:left="0" w:firstLine="0"/>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 xml:space="preserve">Запрещается использование электрических машинок. </w:t>
      </w:r>
    </w:p>
    <w:p w:rsidR="00CF1BA1" w:rsidRPr="00B07EF0" w:rsidRDefault="00CF1BA1" w:rsidP="00CF1BA1">
      <w:pPr>
        <w:numPr>
          <w:ilvl w:val="0"/>
          <w:numId w:val="7"/>
        </w:numPr>
        <w:tabs>
          <w:tab w:val="clear" w:pos="720"/>
          <w:tab w:val="num" w:pos="142"/>
          <w:tab w:val="left" w:pos="284"/>
        </w:tabs>
        <w:spacing w:after="0" w:line="240" w:lineRule="auto"/>
        <w:ind w:left="0" w:firstLine="0"/>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 xml:space="preserve">Запрещается использование при работе любого вида </w:t>
      </w:r>
      <w:proofErr w:type="spellStart"/>
      <w:r w:rsidRPr="00B07EF0">
        <w:rPr>
          <w:rFonts w:ascii="Times New Roman" w:eastAsia="Times New Roman" w:hAnsi="Times New Roman" w:cs="Times New Roman"/>
          <w:sz w:val="24"/>
          <w:szCs w:val="24"/>
          <w:lang w:eastAsia="ru-RU"/>
        </w:rPr>
        <w:t>типсов</w:t>
      </w:r>
      <w:proofErr w:type="spellEnd"/>
      <w:r w:rsidRPr="00B07EF0">
        <w:rPr>
          <w:rFonts w:ascii="Times New Roman" w:eastAsia="Times New Roman" w:hAnsi="Times New Roman" w:cs="Times New Roman"/>
          <w:sz w:val="24"/>
          <w:szCs w:val="24"/>
          <w:lang w:eastAsia="ru-RU"/>
        </w:rPr>
        <w:t>.</w:t>
      </w:r>
    </w:p>
    <w:p w:rsidR="00CF1BA1" w:rsidRPr="00B07EF0" w:rsidRDefault="00CF1BA1" w:rsidP="00CF1BA1">
      <w:pPr>
        <w:numPr>
          <w:ilvl w:val="0"/>
          <w:numId w:val="7"/>
        </w:numPr>
        <w:tabs>
          <w:tab w:val="clear" w:pos="720"/>
          <w:tab w:val="num" w:pos="142"/>
          <w:tab w:val="left" w:pos="284"/>
        </w:tabs>
        <w:spacing w:after="0" w:line="240" w:lineRule="auto"/>
        <w:ind w:left="0" w:firstLine="0"/>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Все травмы, нанесенные за время соревнования моделям, зачитываются при судействе.</w:t>
      </w:r>
    </w:p>
    <w:p w:rsidR="00CF1BA1" w:rsidRPr="00A56B3A" w:rsidRDefault="00CF1BA1" w:rsidP="00CF1BA1">
      <w:pPr>
        <w:numPr>
          <w:ilvl w:val="0"/>
          <w:numId w:val="7"/>
        </w:numPr>
        <w:tabs>
          <w:tab w:val="clear" w:pos="720"/>
          <w:tab w:val="num" w:pos="142"/>
          <w:tab w:val="left" w:pos="284"/>
        </w:tabs>
        <w:spacing w:after="0" w:line="240" w:lineRule="auto"/>
        <w:ind w:left="0" w:firstLine="0"/>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 xml:space="preserve">Запрещается использовать </w:t>
      </w:r>
      <w:proofErr w:type="spellStart"/>
      <w:r w:rsidRPr="00B07EF0">
        <w:rPr>
          <w:rFonts w:ascii="Times New Roman" w:eastAsia="Times New Roman" w:hAnsi="Times New Roman" w:cs="Times New Roman"/>
          <w:color w:val="000000"/>
          <w:sz w:val="24"/>
          <w:szCs w:val="24"/>
          <w:lang w:eastAsia="ru-RU"/>
        </w:rPr>
        <w:t>гелевые</w:t>
      </w:r>
      <w:proofErr w:type="spellEnd"/>
      <w:r w:rsidRPr="00B07EF0">
        <w:rPr>
          <w:rFonts w:ascii="Times New Roman" w:eastAsia="Times New Roman" w:hAnsi="Times New Roman" w:cs="Times New Roman"/>
          <w:color w:val="000000"/>
          <w:sz w:val="24"/>
          <w:szCs w:val="24"/>
          <w:lang w:eastAsia="ru-RU"/>
        </w:rPr>
        <w:t>-лаки, лаки, краски.</w:t>
      </w:r>
    </w:p>
    <w:p w:rsidR="00F22B22" w:rsidRPr="00F22B22" w:rsidRDefault="00F22B22" w:rsidP="00F22B22">
      <w:pPr>
        <w:spacing w:before="120" w:after="0" w:line="240" w:lineRule="auto"/>
        <w:jc w:val="both"/>
        <w:rPr>
          <w:rFonts w:ascii="Times New Roman" w:eastAsia="Times New Roman" w:hAnsi="Times New Roman" w:cs="Times New Roman"/>
          <w:sz w:val="24"/>
          <w:szCs w:val="24"/>
          <w:lang w:eastAsia="ru-RU"/>
        </w:rPr>
      </w:pPr>
      <w:r w:rsidRPr="00F22B22">
        <w:rPr>
          <w:rFonts w:ascii="Times New Roman" w:eastAsia="Times New Roman" w:hAnsi="Times New Roman" w:cs="Times New Roman"/>
          <w:b/>
          <w:bCs/>
          <w:sz w:val="24"/>
          <w:szCs w:val="24"/>
          <w:lang w:eastAsia="ru-RU"/>
        </w:rPr>
        <w:t>Задание:</w:t>
      </w:r>
    </w:p>
    <w:p w:rsidR="00F22B22" w:rsidRDefault="00F22B22" w:rsidP="00F22B22">
      <w:pPr>
        <w:spacing w:before="120" w:after="0" w:line="240" w:lineRule="auto"/>
        <w:ind w:firstLine="708"/>
        <w:jc w:val="both"/>
        <w:rPr>
          <w:rFonts w:ascii="Times New Roman" w:eastAsia="Times New Roman" w:hAnsi="Times New Roman" w:cs="Times New Roman"/>
          <w:sz w:val="24"/>
          <w:szCs w:val="24"/>
          <w:lang w:eastAsia="ru-RU"/>
        </w:rPr>
      </w:pPr>
      <w:r w:rsidRPr="00F22B22">
        <w:rPr>
          <w:rFonts w:ascii="Times New Roman" w:eastAsia="Times New Roman" w:hAnsi="Times New Roman" w:cs="Times New Roman"/>
          <w:sz w:val="24"/>
          <w:szCs w:val="24"/>
          <w:lang w:eastAsia="ru-RU"/>
        </w:rPr>
        <w:t>Необходимо смоделировать ногти, соответствующие стандартам «салонного моделирования» на одной руке.</w:t>
      </w:r>
    </w:p>
    <w:p w:rsidR="00F22B22" w:rsidRPr="00F22B22" w:rsidRDefault="00F22B22" w:rsidP="00F22B22">
      <w:pPr>
        <w:spacing w:after="0" w:line="240" w:lineRule="auto"/>
        <w:ind w:firstLine="708"/>
        <w:jc w:val="both"/>
        <w:rPr>
          <w:rFonts w:ascii="Times New Roman" w:eastAsia="Times New Roman" w:hAnsi="Times New Roman" w:cs="Times New Roman"/>
          <w:sz w:val="24"/>
          <w:szCs w:val="24"/>
          <w:lang w:eastAsia="ru-RU"/>
        </w:rPr>
      </w:pPr>
      <w:r w:rsidRPr="00D148D8">
        <w:rPr>
          <w:rFonts w:ascii="Times New Roman" w:eastAsia="Times New Roman" w:hAnsi="Times New Roman" w:cs="Times New Roman"/>
          <w:sz w:val="24"/>
          <w:szCs w:val="24"/>
          <w:lang w:eastAsia="ru-RU"/>
        </w:rPr>
        <w:t xml:space="preserve"> Материалом для работы може</w:t>
      </w:r>
      <w:r>
        <w:rPr>
          <w:rFonts w:ascii="Times New Roman" w:eastAsia="Times New Roman" w:hAnsi="Times New Roman" w:cs="Times New Roman"/>
          <w:sz w:val="24"/>
          <w:szCs w:val="24"/>
          <w:lang w:eastAsia="ru-RU"/>
        </w:rPr>
        <w:t xml:space="preserve">т являться  гель, </w:t>
      </w:r>
      <w:r w:rsidRPr="00D148D8">
        <w:rPr>
          <w:rFonts w:ascii="Times New Roman" w:eastAsia="Times New Roman" w:hAnsi="Times New Roman" w:cs="Times New Roman"/>
          <w:sz w:val="24"/>
          <w:szCs w:val="24"/>
          <w:lang w:eastAsia="ru-RU"/>
        </w:rPr>
        <w:t xml:space="preserve"> акрил</w:t>
      </w:r>
      <w:r>
        <w:rPr>
          <w:rFonts w:ascii="Times New Roman" w:eastAsia="Times New Roman" w:hAnsi="Times New Roman" w:cs="Times New Roman"/>
          <w:sz w:val="24"/>
          <w:szCs w:val="24"/>
          <w:lang w:eastAsia="ru-RU"/>
        </w:rPr>
        <w:t xml:space="preserve"> или смешивание технологи</w:t>
      </w:r>
      <w:r w:rsidRPr="00D148D8">
        <w:rPr>
          <w:rFonts w:ascii="Times New Roman" w:eastAsia="Times New Roman" w:hAnsi="Times New Roman" w:cs="Times New Roman"/>
          <w:sz w:val="24"/>
          <w:szCs w:val="24"/>
          <w:lang w:eastAsia="ru-RU"/>
        </w:rPr>
        <w:t>.</w:t>
      </w:r>
    </w:p>
    <w:p w:rsidR="00CF1BA1" w:rsidRPr="00B07EF0" w:rsidRDefault="00F22B22" w:rsidP="00CF1BA1">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Стандарты «салон</w:t>
      </w:r>
      <w:r w:rsidR="00CF1BA1" w:rsidRPr="00B07EF0">
        <w:rPr>
          <w:rFonts w:ascii="Times New Roman" w:eastAsia="Times New Roman" w:hAnsi="Times New Roman" w:cs="Times New Roman"/>
          <w:b/>
          <w:bCs/>
          <w:sz w:val="24"/>
          <w:szCs w:val="24"/>
          <w:lang w:eastAsia="ru-RU"/>
        </w:rPr>
        <w:t>ного моделирования».</w:t>
      </w:r>
    </w:p>
    <w:p w:rsidR="00CF1BA1" w:rsidRDefault="00CF1BA1" w:rsidP="00CF1BA1">
      <w:pPr>
        <w:numPr>
          <w:ilvl w:val="0"/>
          <w:numId w:val="8"/>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Форма свободного края должна быть квадратной, допустима форма мягкий квадрат.</w:t>
      </w:r>
    </w:p>
    <w:p w:rsidR="00F22B22" w:rsidRPr="00B07EF0" w:rsidRDefault="00F22B22" w:rsidP="00CF1BA1">
      <w:pPr>
        <w:numPr>
          <w:ilvl w:val="0"/>
          <w:numId w:val="8"/>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w:t>
      </w:r>
      <w:r w:rsidRPr="00B07EF0">
        <w:rPr>
          <w:rFonts w:ascii="Times New Roman" w:eastAsia="Times New Roman" w:hAnsi="Times New Roman" w:cs="Times New Roman"/>
          <w:sz w:val="24"/>
          <w:szCs w:val="24"/>
          <w:lang w:eastAsia="ru-RU"/>
        </w:rPr>
        <w:t xml:space="preserve"> ногтевого ложа</w:t>
      </w:r>
      <w:r>
        <w:rPr>
          <w:rFonts w:ascii="Times New Roman" w:eastAsia="Times New Roman" w:hAnsi="Times New Roman" w:cs="Times New Roman"/>
          <w:sz w:val="24"/>
          <w:szCs w:val="24"/>
          <w:lang w:eastAsia="ru-RU"/>
        </w:rPr>
        <w:t xml:space="preserve"> выкладывается</w:t>
      </w:r>
      <w:r w:rsidRPr="00B07E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камуфлирующим гелем, розового или бежевого цвета, но должно подходить к цвету ногтевого ложа, в области кутикулы плавный переход (не должно быть четкой границы материал - ноготь).</w:t>
      </w:r>
    </w:p>
    <w:p w:rsidR="00CF1BA1" w:rsidRPr="00B07EF0" w:rsidRDefault="00CF1BA1" w:rsidP="00CF1BA1">
      <w:pPr>
        <w:numPr>
          <w:ilvl w:val="0"/>
          <w:numId w:val="8"/>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Свободный край ногтей должен быть полностью смоделирован ярко-белым цветом.</w:t>
      </w:r>
    </w:p>
    <w:p w:rsidR="00CF1BA1" w:rsidRPr="00B07EF0" w:rsidRDefault="00CF1BA1" w:rsidP="00CF1BA1">
      <w:pPr>
        <w:numPr>
          <w:ilvl w:val="0"/>
          <w:numId w:val="8"/>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Длина св.</w:t>
      </w:r>
      <w:r w:rsidRPr="00B07EF0">
        <w:rPr>
          <w:rFonts w:ascii="Times New Roman" w:eastAsia="Times New Roman" w:hAnsi="Times New Roman" w:cs="Times New Roman"/>
          <w:sz w:val="24"/>
          <w:szCs w:val="24"/>
          <w:lang w:eastAsia="ru-RU"/>
        </w:rPr>
        <w:t xml:space="preserve"> края и ногтевого ложа должны иметь соотношение не менее чем 2:3 и не более чем 1:1.</w:t>
      </w:r>
    </w:p>
    <w:p w:rsidR="00CF1BA1" w:rsidRPr="00B07EF0" w:rsidRDefault="00CF1BA1" w:rsidP="00CF1BA1">
      <w:pPr>
        <w:numPr>
          <w:ilvl w:val="0"/>
          <w:numId w:val="8"/>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Линия улыбки должна соответствовать стилю конкурсных ногтей.</w:t>
      </w:r>
    </w:p>
    <w:p w:rsidR="00CF1BA1" w:rsidRPr="00B07EF0" w:rsidRDefault="00CF1BA1" w:rsidP="00CF1BA1">
      <w:pPr>
        <w:numPr>
          <w:ilvl w:val="0"/>
          <w:numId w:val="8"/>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Высота линии улыбки должна иметь соотношение в пределах 1:3-1:2 от длины ногтевого ложа.</w:t>
      </w:r>
    </w:p>
    <w:p w:rsidR="00CF1BA1" w:rsidRPr="00B07EF0" w:rsidRDefault="00CF1BA1" w:rsidP="00CF1BA1">
      <w:pPr>
        <w:numPr>
          <w:ilvl w:val="0"/>
          <w:numId w:val="8"/>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Толщ</w:t>
      </w:r>
      <w:r>
        <w:rPr>
          <w:rFonts w:ascii="Times New Roman" w:eastAsia="Times New Roman" w:hAnsi="Times New Roman" w:cs="Times New Roman"/>
          <w:sz w:val="24"/>
          <w:szCs w:val="24"/>
          <w:lang w:eastAsia="ru-RU"/>
        </w:rPr>
        <w:t>ина свободного края ногтя</w:t>
      </w:r>
      <w:r w:rsidRPr="00B07EF0">
        <w:rPr>
          <w:rFonts w:ascii="Times New Roman" w:eastAsia="Times New Roman" w:hAnsi="Times New Roman" w:cs="Times New Roman"/>
          <w:sz w:val="24"/>
          <w:szCs w:val="24"/>
          <w:lang w:eastAsia="ru-RU"/>
        </w:rPr>
        <w:t xml:space="preserve"> не должна превышать толщины визитной карточки (0,5 мм</w:t>
      </w:r>
      <w:r w:rsidR="00F22B22">
        <w:rPr>
          <w:rFonts w:ascii="Times New Roman" w:eastAsia="Times New Roman" w:hAnsi="Times New Roman" w:cs="Times New Roman"/>
          <w:sz w:val="24"/>
          <w:szCs w:val="24"/>
          <w:lang w:eastAsia="ru-RU"/>
        </w:rPr>
        <w:t>).</w:t>
      </w:r>
      <w:r w:rsidRPr="00B07EF0">
        <w:rPr>
          <w:rFonts w:ascii="Times New Roman" w:eastAsia="Times New Roman" w:hAnsi="Times New Roman" w:cs="Times New Roman"/>
          <w:sz w:val="24"/>
          <w:szCs w:val="24"/>
          <w:lang w:eastAsia="ru-RU"/>
        </w:rPr>
        <w:t xml:space="preserve"> </w:t>
      </w:r>
    </w:p>
    <w:p w:rsidR="00CF1BA1" w:rsidRPr="00B07EF0" w:rsidRDefault="00CF1BA1" w:rsidP="00CF1BA1">
      <w:pPr>
        <w:numPr>
          <w:ilvl w:val="0"/>
          <w:numId w:val="8"/>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sz w:val="24"/>
          <w:szCs w:val="24"/>
          <w:lang w:eastAsia="ru-RU"/>
        </w:rPr>
        <w:t>Размер нижн</w:t>
      </w:r>
      <w:r w:rsidR="00F22B22">
        <w:rPr>
          <w:rFonts w:ascii="Times New Roman" w:eastAsia="Times New Roman" w:hAnsi="Times New Roman" w:cs="Times New Roman"/>
          <w:sz w:val="24"/>
          <w:szCs w:val="24"/>
          <w:lang w:eastAsia="ru-RU"/>
        </w:rPr>
        <w:t>ей арки должен быть в пределах 20 – 3</w:t>
      </w:r>
      <w:r w:rsidRPr="00B07EF0">
        <w:rPr>
          <w:rFonts w:ascii="Times New Roman" w:eastAsia="Times New Roman" w:hAnsi="Times New Roman" w:cs="Times New Roman"/>
          <w:sz w:val="24"/>
          <w:szCs w:val="24"/>
          <w:lang w:eastAsia="ru-RU"/>
        </w:rPr>
        <w:t>0 % от полной окружности.</w:t>
      </w:r>
    </w:p>
    <w:p w:rsidR="00CF1BA1" w:rsidRDefault="00CF1BA1" w:rsidP="00CF1BA1">
      <w:pPr>
        <w:numPr>
          <w:ilvl w:val="0"/>
          <w:numId w:val="8"/>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val="en-US" w:eastAsia="ru-RU"/>
        </w:rPr>
        <w:t>S</w:t>
      </w:r>
      <w:r w:rsidRPr="00B07EF0">
        <w:rPr>
          <w:rFonts w:ascii="Times New Roman" w:eastAsia="Times New Roman" w:hAnsi="Times New Roman" w:cs="Times New Roman"/>
          <w:color w:val="000000"/>
          <w:sz w:val="24"/>
          <w:szCs w:val="24"/>
          <w:lang w:eastAsia="ru-RU"/>
        </w:rPr>
        <w:t>-изгибы (продольные арки) не должны быть плоскими или слишком выпуклыми и идентичными на всех 5ти ногтях.</w:t>
      </w:r>
    </w:p>
    <w:p w:rsidR="008A54C2" w:rsidRPr="00F22B22" w:rsidRDefault="008A54C2" w:rsidP="00F22B22">
      <w:pPr>
        <w:spacing w:after="0" w:line="240" w:lineRule="auto"/>
        <w:jc w:val="both"/>
        <w:rPr>
          <w:rFonts w:ascii="Times New Roman" w:eastAsia="Times New Roman" w:hAnsi="Times New Roman" w:cs="Times New Roman"/>
          <w:sz w:val="24"/>
          <w:szCs w:val="24"/>
          <w:lang w:eastAsia="ru-RU"/>
        </w:rPr>
      </w:pPr>
    </w:p>
    <w:p w:rsidR="008A54C2" w:rsidRPr="00CF1BA1" w:rsidRDefault="00CF1BA1" w:rsidP="00E038F8">
      <w:pPr>
        <w:spacing w:after="0" w:line="240" w:lineRule="auto"/>
        <w:jc w:val="both"/>
        <w:rPr>
          <w:rFonts w:ascii="Times New Roman" w:eastAsia="Times New Roman" w:hAnsi="Times New Roman" w:cs="Times New Roman"/>
          <w:b/>
          <w:sz w:val="24"/>
          <w:szCs w:val="24"/>
          <w:lang w:eastAsia="ru-RU"/>
        </w:rPr>
      </w:pPr>
      <w:r w:rsidRPr="00CF1BA1">
        <w:rPr>
          <w:rFonts w:ascii="Times New Roman" w:eastAsia="Times New Roman" w:hAnsi="Times New Roman" w:cs="Times New Roman"/>
          <w:b/>
          <w:bCs/>
          <w:color w:val="000000"/>
          <w:sz w:val="24"/>
          <w:szCs w:val="24"/>
          <w:lang w:eastAsia="ru-RU"/>
        </w:rPr>
        <w:t xml:space="preserve">Время работы: Мастера - 1час </w:t>
      </w:r>
      <w:r w:rsidR="00EA43B6" w:rsidRPr="00CF1BA1">
        <w:rPr>
          <w:rFonts w:ascii="Times New Roman" w:eastAsia="Times New Roman" w:hAnsi="Times New Roman" w:cs="Times New Roman"/>
          <w:b/>
          <w:bCs/>
          <w:color w:val="000000"/>
          <w:sz w:val="24"/>
          <w:szCs w:val="24"/>
          <w:lang w:eastAsia="ru-RU"/>
        </w:rPr>
        <w:t xml:space="preserve"> </w:t>
      </w:r>
      <w:r w:rsidRPr="00CF1BA1">
        <w:rPr>
          <w:rFonts w:ascii="Times New Roman" w:eastAsia="Times New Roman" w:hAnsi="Times New Roman" w:cs="Times New Roman"/>
          <w:b/>
          <w:bCs/>
          <w:color w:val="000000"/>
          <w:sz w:val="24"/>
          <w:szCs w:val="24"/>
          <w:lang w:eastAsia="ru-RU"/>
        </w:rPr>
        <w:t xml:space="preserve">30 </w:t>
      </w:r>
      <w:r w:rsidR="00EA43B6" w:rsidRPr="00CF1BA1">
        <w:rPr>
          <w:rFonts w:ascii="Times New Roman" w:eastAsia="Times New Roman" w:hAnsi="Times New Roman" w:cs="Times New Roman"/>
          <w:b/>
          <w:bCs/>
          <w:color w:val="000000"/>
          <w:sz w:val="24"/>
          <w:szCs w:val="24"/>
          <w:lang w:eastAsia="ru-RU"/>
        </w:rPr>
        <w:t>мин</w:t>
      </w:r>
      <w:r w:rsidR="008A54C2" w:rsidRPr="00CF1BA1">
        <w:rPr>
          <w:rFonts w:ascii="Times New Roman" w:eastAsia="Times New Roman" w:hAnsi="Times New Roman" w:cs="Times New Roman"/>
          <w:b/>
          <w:bCs/>
          <w:color w:val="000000"/>
          <w:sz w:val="24"/>
          <w:szCs w:val="24"/>
          <w:lang w:eastAsia="ru-RU"/>
        </w:rPr>
        <w:t>.</w:t>
      </w:r>
      <w:r w:rsidRPr="00CF1BA1">
        <w:rPr>
          <w:rFonts w:ascii="Times New Roman" w:eastAsia="Times New Roman" w:hAnsi="Times New Roman" w:cs="Times New Roman"/>
          <w:b/>
          <w:bCs/>
          <w:color w:val="000000"/>
          <w:sz w:val="24"/>
          <w:szCs w:val="24"/>
          <w:lang w:eastAsia="ru-RU"/>
        </w:rPr>
        <w:t xml:space="preserve"> Юниоры – 1 час 45 мин.</w:t>
      </w:r>
    </w:p>
    <w:p w:rsidR="008A54C2" w:rsidRPr="00B07EF0" w:rsidRDefault="008A54C2" w:rsidP="001F6380">
      <w:pPr>
        <w:spacing w:before="120" w:after="0" w:line="240" w:lineRule="auto"/>
        <w:jc w:val="both"/>
        <w:rPr>
          <w:rFonts w:ascii="Times New Roman" w:eastAsia="Times New Roman" w:hAnsi="Times New Roman" w:cs="Times New Roman"/>
          <w:sz w:val="24"/>
          <w:szCs w:val="24"/>
          <w:lang w:eastAsia="ru-RU"/>
        </w:rPr>
      </w:pPr>
      <w:r w:rsidRPr="00D148D8">
        <w:rPr>
          <w:rFonts w:ascii="Times New Roman" w:eastAsia="Times New Roman" w:hAnsi="Times New Roman" w:cs="Times New Roman"/>
          <w:b/>
          <w:bCs/>
          <w:color w:val="000000"/>
          <w:sz w:val="24"/>
          <w:szCs w:val="24"/>
          <w:lang w:eastAsia="ru-RU"/>
        </w:rPr>
        <w:t>Критерии</w:t>
      </w:r>
      <w:r w:rsidR="001F6380">
        <w:rPr>
          <w:rFonts w:ascii="Times New Roman" w:eastAsia="Times New Roman" w:hAnsi="Times New Roman" w:cs="Times New Roman"/>
          <w:sz w:val="24"/>
          <w:szCs w:val="24"/>
          <w:lang w:eastAsia="ru-RU"/>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78"/>
        <w:gridCol w:w="1737"/>
        <w:gridCol w:w="5658"/>
        <w:gridCol w:w="1558"/>
        <w:gridCol w:w="1185"/>
      </w:tblGrid>
      <w:tr w:rsidR="00F16D63" w:rsidRPr="00B07EF0" w:rsidTr="00F16D63">
        <w:trPr>
          <w:trHeight w:val="496"/>
          <w:tblCellSpacing w:w="0" w:type="dxa"/>
        </w:trPr>
        <w:tc>
          <w:tcPr>
            <w:tcW w:w="225" w:type="pct"/>
            <w:tcBorders>
              <w:top w:val="outset" w:sz="6" w:space="0" w:color="000000"/>
              <w:left w:val="outset" w:sz="6" w:space="0" w:color="000000"/>
              <w:bottom w:val="outset" w:sz="6" w:space="0" w:color="000000"/>
              <w:right w:val="outset" w:sz="6" w:space="0" w:color="000000"/>
            </w:tcBorders>
          </w:tcPr>
          <w:p w:rsidR="00F16D63" w:rsidRPr="00F16D63" w:rsidRDefault="00F16D63" w:rsidP="00FD2CB8">
            <w:pPr>
              <w:spacing w:after="0" w:line="240" w:lineRule="auto"/>
              <w:rPr>
                <w:rFonts w:ascii="Times New Roman" w:eastAsia="Calibri" w:hAnsi="Times New Roman" w:cs="Times New Roman"/>
                <w:b/>
                <w:sz w:val="20"/>
                <w:szCs w:val="20"/>
                <w:lang w:eastAsia="ru-RU"/>
              </w:rPr>
            </w:pPr>
            <w:r w:rsidRPr="00F16D63">
              <w:rPr>
                <w:rFonts w:ascii="Times New Roman" w:eastAsia="Calibri" w:hAnsi="Times New Roman" w:cs="Times New Roman"/>
                <w:b/>
                <w:sz w:val="20"/>
                <w:szCs w:val="20"/>
                <w:lang w:eastAsia="ru-RU"/>
              </w:rPr>
              <w:t>№</w:t>
            </w:r>
          </w:p>
        </w:tc>
        <w:tc>
          <w:tcPr>
            <w:tcW w:w="818"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FD2CB8">
            <w:pPr>
              <w:spacing w:after="0" w:line="240" w:lineRule="auto"/>
              <w:rPr>
                <w:rFonts w:ascii="Times New Roman" w:eastAsia="Calibri" w:hAnsi="Times New Roman" w:cs="Times New Roman"/>
                <w:b/>
                <w:sz w:val="20"/>
                <w:szCs w:val="20"/>
                <w:lang w:eastAsia="ru-RU"/>
              </w:rPr>
            </w:pPr>
            <w:r w:rsidRPr="00F16D63">
              <w:rPr>
                <w:rFonts w:ascii="Times New Roman" w:eastAsia="Calibri" w:hAnsi="Times New Roman" w:cs="Times New Roman"/>
                <w:b/>
                <w:sz w:val="20"/>
                <w:szCs w:val="20"/>
                <w:lang w:eastAsia="ru-RU"/>
              </w:rPr>
              <w:t>Критерий</w:t>
            </w:r>
          </w:p>
        </w:tc>
        <w:tc>
          <w:tcPr>
            <w:tcW w:w="2665"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FD2CB8">
            <w:pPr>
              <w:spacing w:after="0" w:line="240" w:lineRule="auto"/>
              <w:rPr>
                <w:rFonts w:ascii="Times New Roman" w:eastAsia="Calibri" w:hAnsi="Times New Roman" w:cs="Times New Roman"/>
                <w:b/>
                <w:sz w:val="20"/>
                <w:szCs w:val="20"/>
                <w:lang w:eastAsia="ru-RU"/>
              </w:rPr>
            </w:pPr>
            <w:r w:rsidRPr="00F16D63">
              <w:rPr>
                <w:rFonts w:ascii="Times New Roman" w:eastAsia="Calibri" w:hAnsi="Times New Roman" w:cs="Times New Roman"/>
                <w:b/>
                <w:sz w:val="20"/>
                <w:szCs w:val="20"/>
                <w:lang w:eastAsia="ru-RU"/>
              </w:rPr>
              <w:t>Описание условия выполнения и оценки</w:t>
            </w:r>
          </w:p>
        </w:tc>
        <w:tc>
          <w:tcPr>
            <w:tcW w:w="734" w:type="pct"/>
            <w:tcBorders>
              <w:top w:val="outset" w:sz="6" w:space="0" w:color="000000"/>
              <w:left w:val="outset" w:sz="6" w:space="0" w:color="000000"/>
              <w:bottom w:val="outset" w:sz="6" w:space="0" w:color="000000"/>
              <w:right w:val="outset" w:sz="6" w:space="0" w:color="000000"/>
            </w:tcBorders>
          </w:tcPr>
          <w:p w:rsidR="00F16D63" w:rsidRPr="0001032B" w:rsidRDefault="00F16D63" w:rsidP="00FD2CB8">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Максимальная </w:t>
            </w:r>
            <w:r w:rsidRPr="0001032B">
              <w:rPr>
                <w:rFonts w:ascii="Times New Roman" w:eastAsia="Calibri" w:hAnsi="Times New Roman" w:cs="Times New Roman"/>
                <w:b/>
                <w:sz w:val="20"/>
                <w:szCs w:val="20"/>
                <w:lang w:eastAsia="ru-RU"/>
              </w:rPr>
              <w:t>оценка</w:t>
            </w:r>
          </w:p>
        </w:tc>
        <w:tc>
          <w:tcPr>
            <w:tcW w:w="558" w:type="pct"/>
            <w:tcBorders>
              <w:top w:val="outset" w:sz="6" w:space="0" w:color="000000"/>
              <w:left w:val="outset" w:sz="6" w:space="0" w:color="000000"/>
              <w:bottom w:val="outset" w:sz="6" w:space="0" w:color="000000"/>
              <w:right w:val="outset" w:sz="6" w:space="0" w:color="000000"/>
            </w:tcBorders>
          </w:tcPr>
          <w:p w:rsidR="00F16D63" w:rsidRPr="0001032B" w:rsidRDefault="00F16D63" w:rsidP="00FD2CB8">
            <w:pPr>
              <w:spacing w:after="0" w:line="240" w:lineRule="auto"/>
              <w:rPr>
                <w:rFonts w:ascii="Times New Roman" w:eastAsia="Calibri" w:hAnsi="Times New Roman" w:cs="Times New Roman"/>
                <w:b/>
                <w:sz w:val="20"/>
                <w:szCs w:val="20"/>
                <w:lang w:eastAsia="ru-RU"/>
              </w:rPr>
            </w:pPr>
            <w:r w:rsidRPr="0001032B">
              <w:rPr>
                <w:rFonts w:ascii="Times New Roman" w:eastAsia="Calibri" w:hAnsi="Times New Roman" w:cs="Times New Roman"/>
                <w:b/>
                <w:sz w:val="20"/>
                <w:szCs w:val="20"/>
                <w:lang w:eastAsia="ru-RU"/>
              </w:rPr>
              <w:t>Общая стоимость критерия</w:t>
            </w:r>
          </w:p>
        </w:tc>
      </w:tr>
      <w:tr w:rsidR="00F16D63" w:rsidRPr="00B07EF0" w:rsidTr="00F16D63">
        <w:trPr>
          <w:trHeight w:val="496"/>
          <w:tblCellSpacing w:w="0" w:type="dxa"/>
        </w:trPr>
        <w:tc>
          <w:tcPr>
            <w:tcW w:w="225" w:type="pct"/>
            <w:tcBorders>
              <w:top w:val="outset" w:sz="6" w:space="0" w:color="000000"/>
              <w:left w:val="outset" w:sz="6" w:space="0" w:color="000000"/>
              <w:bottom w:val="outset" w:sz="6" w:space="0" w:color="000000"/>
              <w:right w:val="outset" w:sz="6" w:space="0" w:color="000000"/>
            </w:tcBorders>
          </w:tcPr>
          <w:p w:rsidR="00F16D63" w:rsidRPr="00F16D63" w:rsidRDefault="00F16D63" w:rsidP="00F16D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18"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Общее впечатление</w:t>
            </w:r>
          </w:p>
        </w:tc>
        <w:tc>
          <w:tcPr>
            <w:tcW w:w="2665"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 xml:space="preserve">Профессионализм, чистота и точность моделирования ногтей. </w:t>
            </w:r>
          </w:p>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Утонченность и элегантность. Общее впечатление от рук и ногтей.</w:t>
            </w:r>
          </w:p>
        </w:tc>
        <w:tc>
          <w:tcPr>
            <w:tcW w:w="734"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c>
          <w:tcPr>
            <w:tcW w:w="558"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r>
      <w:tr w:rsidR="00F16D63" w:rsidRPr="00B07EF0" w:rsidTr="00F16D63">
        <w:trPr>
          <w:trHeight w:val="931"/>
          <w:tblCellSpacing w:w="0" w:type="dxa"/>
        </w:trPr>
        <w:tc>
          <w:tcPr>
            <w:tcW w:w="225" w:type="pct"/>
            <w:tcBorders>
              <w:top w:val="outset" w:sz="6" w:space="0" w:color="000000"/>
              <w:left w:val="outset" w:sz="6" w:space="0" w:color="000000"/>
              <w:bottom w:val="outset" w:sz="6" w:space="0" w:color="000000"/>
              <w:right w:val="outset" w:sz="6" w:space="0" w:color="000000"/>
            </w:tcBorders>
          </w:tcPr>
          <w:p w:rsidR="00F16D63" w:rsidRPr="00F16D63" w:rsidRDefault="00F16D63" w:rsidP="00F16D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18"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Длина ногтей</w:t>
            </w:r>
          </w:p>
        </w:tc>
        <w:tc>
          <w:tcPr>
            <w:tcW w:w="2665"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 xml:space="preserve">Выбранная длина свободного края ногтей должна быть гармоничной и точной. </w:t>
            </w:r>
            <w:r w:rsidRPr="00F16D63">
              <w:rPr>
                <w:rFonts w:ascii="Times New Roman" w:eastAsia="Times New Roman" w:hAnsi="Times New Roman" w:cs="Times New Roman"/>
                <w:color w:val="000000"/>
                <w:sz w:val="20"/>
                <w:szCs w:val="20"/>
                <w:lang w:eastAsia="ru-RU"/>
              </w:rPr>
              <w:t>Размеры ногтевого ложа должны иметь одинаковое соотношение на всех ногтях. Длина свободного края и ногтевого ложа должны иметь гармоничное соотношение на всех ногтях.</w:t>
            </w:r>
          </w:p>
        </w:tc>
        <w:tc>
          <w:tcPr>
            <w:tcW w:w="734"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c>
          <w:tcPr>
            <w:tcW w:w="558"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r>
      <w:tr w:rsidR="00F16D63" w:rsidRPr="00B07EF0" w:rsidTr="00F16D63">
        <w:trPr>
          <w:tblCellSpacing w:w="0" w:type="dxa"/>
        </w:trPr>
        <w:tc>
          <w:tcPr>
            <w:tcW w:w="225" w:type="pct"/>
            <w:tcBorders>
              <w:top w:val="outset" w:sz="6" w:space="0" w:color="000000"/>
              <w:left w:val="outset" w:sz="6" w:space="0" w:color="000000"/>
              <w:bottom w:val="outset" w:sz="6" w:space="0" w:color="000000"/>
              <w:right w:val="outset" w:sz="6" w:space="0" w:color="000000"/>
            </w:tcBorders>
          </w:tcPr>
          <w:p w:rsidR="00F16D63" w:rsidRPr="00F16D63" w:rsidRDefault="00F16D63" w:rsidP="00F16D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18"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Форма ногтей</w:t>
            </w:r>
          </w:p>
        </w:tc>
        <w:tc>
          <w:tcPr>
            <w:tcW w:w="2665"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Форма свободного края должна гармонично сочетаться с формой ногтевого ложа и длиной моделируемых ногтей. Направление искусственных ногтей должно являться прямым продолжением пальцев, создавая визуальный эффект параллельности ногтей между собой и пальцев в целом. Форма свободного края должна быть четкой, симметричной и одинаковой на всех ногтях без отклонений.</w:t>
            </w:r>
          </w:p>
        </w:tc>
        <w:tc>
          <w:tcPr>
            <w:tcW w:w="734"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c>
          <w:tcPr>
            <w:tcW w:w="558"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r>
      <w:tr w:rsidR="00F16D63" w:rsidRPr="00B07EF0" w:rsidTr="00F16D63">
        <w:trPr>
          <w:tblCellSpacing w:w="0" w:type="dxa"/>
        </w:trPr>
        <w:tc>
          <w:tcPr>
            <w:tcW w:w="225" w:type="pct"/>
            <w:tcBorders>
              <w:top w:val="outset" w:sz="6" w:space="0" w:color="000000"/>
              <w:left w:val="outset" w:sz="6" w:space="0" w:color="000000"/>
              <w:bottom w:val="outset" w:sz="6" w:space="0" w:color="000000"/>
              <w:right w:val="outset" w:sz="6" w:space="0" w:color="000000"/>
            </w:tcBorders>
          </w:tcPr>
          <w:p w:rsidR="00F16D63" w:rsidRPr="00F16D63" w:rsidRDefault="00F16D63" w:rsidP="00F16D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18"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 xml:space="preserve">С – изгиб (продольный </w:t>
            </w:r>
            <w:r w:rsidRPr="00F16D63">
              <w:rPr>
                <w:rFonts w:ascii="Times New Roman" w:eastAsia="Times New Roman" w:hAnsi="Times New Roman" w:cs="Times New Roman"/>
                <w:sz w:val="20"/>
                <w:szCs w:val="20"/>
                <w:lang w:eastAsia="ru-RU"/>
              </w:rPr>
              <w:lastRenderedPageBreak/>
              <w:t xml:space="preserve">изгиб) </w:t>
            </w:r>
          </w:p>
        </w:tc>
        <w:tc>
          <w:tcPr>
            <w:tcW w:w="2665"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lastRenderedPageBreak/>
              <w:t>Выпуклость ногтя должна быть плавной и равномерной (без провалов и возвышений.)</w:t>
            </w:r>
            <w:r w:rsidRPr="00F16D63">
              <w:rPr>
                <w:rFonts w:ascii="Times New Roman" w:eastAsia="Times New Roman" w:hAnsi="Times New Roman" w:cs="Times New Roman"/>
                <w:b/>
                <w:bCs/>
                <w:sz w:val="20"/>
                <w:szCs w:val="20"/>
                <w:lang w:eastAsia="ru-RU"/>
              </w:rPr>
              <w:t xml:space="preserve"> </w:t>
            </w:r>
            <w:r w:rsidRPr="00F16D63">
              <w:rPr>
                <w:rFonts w:ascii="Times New Roman" w:eastAsia="Times New Roman" w:hAnsi="Times New Roman" w:cs="Times New Roman"/>
                <w:color w:val="000000"/>
                <w:sz w:val="20"/>
                <w:szCs w:val="20"/>
                <w:lang w:eastAsia="ru-RU"/>
              </w:rPr>
              <w:t xml:space="preserve">Высшая зона должна иметь </w:t>
            </w:r>
            <w:r w:rsidRPr="00F16D63">
              <w:rPr>
                <w:rFonts w:ascii="Times New Roman" w:eastAsia="Times New Roman" w:hAnsi="Times New Roman" w:cs="Times New Roman"/>
                <w:color w:val="000000"/>
                <w:sz w:val="20"/>
                <w:szCs w:val="20"/>
                <w:lang w:eastAsia="ru-RU"/>
              </w:rPr>
              <w:lastRenderedPageBreak/>
              <w:t>одинаково пропорциональную высоту и место расположение на всех ногтях.</w:t>
            </w:r>
          </w:p>
        </w:tc>
        <w:tc>
          <w:tcPr>
            <w:tcW w:w="734"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lastRenderedPageBreak/>
              <w:t>5 баллов</w:t>
            </w:r>
          </w:p>
        </w:tc>
        <w:tc>
          <w:tcPr>
            <w:tcW w:w="558"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r>
      <w:tr w:rsidR="00F16D63" w:rsidRPr="00B07EF0" w:rsidTr="00F16D63">
        <w:trPr>
          <w:tblCellSpacing w:w="0" w:type="dxa"/>
        </w:trPr>
        <w:tc>
          <w:tcPr>
            <w:tcW w:w="225" w:type="pct"/>
            <w:tcBorders>
              <w:top w:val="outset" w:sz="6" w:space="0" w:color="000000"/>
              <w:left w:val="outset" w:sz="6" w:space="0" w:color="000000"/>
              <w:bottom w:val="outset" w:sz="6" w:space="0" w:color="000000"/>
              <w:right w:val="outset" w:sz="6" w:space="0" w:color="000000"/>
            </w:tcBorders>
          </w:tcPr>
          <w:p w:rsidR="00F16D63" w:rsidRPr="00F16D63" w:rsidRDefault="00F16D63" w:rsidP="00F16D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18"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 xml:space="preserve">Верхняя арка (поперечный изгиб) </w:t>
            </w:r>
          </w:p>
        </w:tc>
        <w:tc>
          <w:tcPr>
            <w:tcW w:w="2665"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Форма поверхности в поперечном срезе должна соответствовать форме нижней арки. Форма поверхности (поперечной арки) также должна быть симметричной и одинаково пропорциональной на всех ногтях без отклонений.</w:t>
            </w:r>
          </w:p>
        </w:tc>
        <w:tc>
          <w:tcPr>
            <w:tcW w:w="734"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c>
          <w:tcPr>
            <w:tcW w:w="558"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r>
      <w:tr w:rsidR="00F16D63" w:rsidRPr="00B07EF0" w:rsidTr="00F16D63">
        <w:trPr>
          <w:tblCellSpacing w:w="0" w:type="dxa"/>
        </w:trPr>
        <w:tc>
          <w:tcPr>
            <w:tcW w:w="225" w:type="pct"/>
            <w:tcBorders>
              <w:top w:val="outset" w:sz="6" w:space="0" w:color="000000"/>
              <w:left w:val="outset" w:sz="6" w:space="0" w:color="000000"/>
              <w:bottom w:val="outset" w:sz="6" w:space="0" w:color="000000"/>
              <w:right w:val="outset" w:sz="6" w:space="0" w:color="000000"/>
            </w:tcBorders>
          </w:tcPr>
          <w:p w:rsidR="00F16D63" w:rsidRPr="00F16D63" w:rsidRDefault="00F16D63" w:rsidP="00F16D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18"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Боковые линии</w:t>
            </w:r>
          </w:p>
        </w:tc>
        <w:tc>
          <w:tcPr>
            <w:tcW w:w="2665"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Боковые линии моделируемого ногтя и боковые линии натурального ногтя должны иметь горизонтальное направление (повторяющее направление осевой линии пальца) и составлять ровную прямую линию без выемок и зазубрин.</w:t>
            </w:r>
          </w:p>
        </w:tc>
        <w:tc>
          <w:tcPr>
            <w:tcW w:w="734"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c>
          <w:tcPr>
            <w:tcW w:w="558"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r>
      <w:tr w:rsidR="00F16D63" w:rsidRPr="00B07EF0" w:rsidTr="00F16D63">
        <w:trPr>
          <w:tblCellSpacing w:w="0" w:type="dxa"/>
        </w:trPr>
        <w:tc>
          <w:tcPr>
            <w:tcW w:w="225" w:type="pct"/>
            <w:tcBorders>
              <w:top w:val="outset" w:sz="6" w:space="0" w:color="000000"/>
              <w:left w:val="outset" w:sz="6" w:space="0" w:color="000000"/>
              <w:bottom w:val="outset" w:sz="6" w:space="0" w:color="000000"/>
              <w:right w:val="outset" w:sz="6" w:space="0" w:color="000000"/>
            </w:tcBorders>
          </w:tcPr>
          <w:p w:rsidR="00F16D63" w:rsidRPr="00F16D63" w:rsidRDefault="00F16D63" w:rsidP="00F16D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18"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Боковые стенки</w:t>
            </w:r>
          </w:p>
        </w:tc>
        <w:tc>
          <w:tcPr>
            <w:tcW w:w="2665"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Боковые стенки свободного края ногтя должны быть параллельными и являться четким, прямым продолжением стенок ногтевого ложа, без завалов и вмятин.</w:t>
            </w:r>
          </w:p>
        </w:tc>
        <w:tc>
          <w:tcPr>
            <w:tcW w:w="734"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c>
          <w:tcPr>
            <w:tcW w:w="558"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r>
      <w:tr w:rsidR="00F16D63" w:rsidRPr="00B07EF0" w:rsidTr="00F16D63">
        <w:trPr>
          <w:tblCellSpacing w:w="0" w:type="dxa"/>
        </w:trPr>
        <w:tc>
          <w:tcPr>
            <w:tcW w:w="225" w:type="pct"/>
            <w:tcBorders>
              <w:top w:val="outset" w:sz="6" w:space="0" w:color="000000"/>
              <w:left w:val="outset" w:sz="6" w:space="0" w:color="000000"/>
              <w:bottom w:val="outset" w:sz="6" w:space="0" w:color="000000"/>
              <w:right w:val="outset" w:sz="6" w:space="0" w:color="000000"/>
            </w:tcBorders>
          </w:tcPr>
          <w:p w:rsidR="00F16D63" w:rsidRPr="00F16D63" w:rsidRDefault="00F16D63" w:rsidP="00F16D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18"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Кутикула</w:t>
            </w:r>
          </w:p>
        </w:tc>
        <w:tc>
          <w:tcPr>
            <w:tcW w:w="2665"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Искусственное покрытие не должно иметь видимого перехода в зоне кутикулы. Граница должна быть равномерной по всему периметру и находиться на одинаковом расстоянии от кутикулы, но не более 1 мм.</w:t>
            </w:r>
          </w:p>
        </w:tc>
        <w:tc>
          <w:tcPr>
            <w:tcW w:w="734"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c>
          <w:tcPr>
            <w:tcW w:w="558"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r>
      <w:tr w:rsidR="00F16D63" w:rsidRPr="00B07EF0" w:rsidTr="00F16D63">
        <w:trPr>
          <w:tblCellSpacing w:w="0" w:type="dxa"/>
        </w:trPr>
        <w:tc>
          <w:tcPr>
            <w:tcW w:w="225" w:type="pct"/>
            <w:tcBorders>
              <w:top w:val="outset" w:sz="6" w:space="0" w:color="000000"/>
              <w:left w:val="outset" w:sz="6" w:space="0" w:color="000000"/>
              <w:bottom w:val="outset" w:sz="6" w:space="0" w:color="000000"/>
              <w:right w:val="outset" w:sz="6" w:space="0" w:color="000000"/>
            </w:tcBorders>
          </w:tcPr>
          <w:p w:rsidR="00F16D63" w:rsidRPr="00F16D63" w:rsidRDefault="00F16D63" w:rsidP="00F16D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18"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Нижняя арка</w:t>
            </w:r>
          </w:p>
        </w:tc>
        <w:tc>
          <w:tcPr>
            <w:tcW w:w="2665"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 xml:space="preserve">Нижняя арка должна быть равномерной и иметь одинаковую форму полукруга на протяжении всей длины свободного края моделируемого ногтя. Размеры нижних арок должны быть пропорциональны размерам моделируемых ногтей и составлять одинаковый процент (от 20 до 30%) от полной окружности на всех ногтях. </w:t>
            </w:r>
            <w:r w:rsidRPr="00F16D63">
              <w:rPr>
                <w:rFonts w:ascii="Times New Roman" w:eastAsia="Times New Roman" w:hAnsi="Times New Roman" w:cs="Times New Roman"/>
                <w:color w:val="000000"/>
                <w:sz w:val="20"/>
                <w:szCs w:val="20"/>
                <w:lang w:eastAsia="ru-RU"/>
              </w:rPr>
              <w:t>Нижние арки всех ногтей должны быть симметричными и одинаковыми по форме.</w:t>
            </w:r>
          </w:p>
        </w:tc>
        <w:tc>
          <w:tcPr>
            <w:tcW w:w="734"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c>
          <w:tcPr>
            <w:tcW w:w="558"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r>
      <w:tr w:rsidR="00F16D63" w:rsidRPr="00B07EF0" w:rsidTr="00F16D63">
        <w:trPr>
          <w:tblCellSpacing w:w="0" w:type="dxa"/>
        </w:trPr>
        <w:tc>
          <w:tcPr>
            <w:tcW w:w="225" w:type="pct"/>
            <w:tcBorders>
              <w:top w:val="outset" w:sz="6" w:space="0" w:color="000000"/>
              <w:left w:val="outset" w:sz="6" w:space="0" w:color="000000"/>
              <w:bottom w:val="outset" w:sz="6" w:space="0" w:color="000000"/>
              <w:right w:val="outset" w:sz="6" w:space="0" w:color="000000"/>
            </w:tcBorders>
          </w:tcPr>
          <w:p w:rsidR="00F16D63" w:rsidRPr="00F16D63" w:rsidRDefault="00F16D63" w:rsidP="00F16D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18"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Линия волоса</w:t>
            </w:r>
          </w:p>
        </w:tc>
        <w:tc>
          <w:tcPr>
            <w:tcW w:w="2665"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Линия «волоса» свободного края ногтя должна быть равномерной по всему периметру и одинаковой по толщине на всех 5-ти ногтях.</w:t>
            </w:r>
            <w:r w:rsidRPr="00F16D63">
              <w:rPr>
                <w:rFonts w:ascii="Times New Roman" w:eastAsia="Times New Roman" w:hAnsi="Times New Roman" w:cs="Times New Roman"/>
                <w:b/>
                <w:bCs/>
                <w:sz w:val="20"/>
                <w:szCs w:val="20"/>
                <w:lang w:eastAsia="ru-RU"/>
              </w:rPr>
              <w:t xml:space="preserve"> </w:t>
            </w:r>
            <w:r w:rsidRPr="00F16D63">
              <w:rPr>
                <w:rFonts w:ascii="Times New Roman" w:eastAsia="Times New Roman" w:hAnsi="Times New Roman" w:cs="Times New Roman"/>
                <w:sz w:val="20"/>
                <w:szCs w:val="20"/>
                <w:lang w:eastAsia="ru-RU"/>
              </w:rPr>
              <w:t>Толщина линии «волоса» не должна превышать толщину визитной карты, а именно 0,5мм. Толщина и равномерность линии «волоса» боковых стенок должны быть соответствующими.</w:t>
            </w:r>
            <w:r w:rsidRPr="00F16D63">
              <w:rPr>
                <w:rFonts w:ascii="Times New Roman" w:eastAsia="Times New Roman" w:hAnsi="Times New Roman" w:cs="Times New Roman"/>
                <w:b/>
                <w:bCs/>
                <w:sz w:val="20"/>
                <w:szCs w:val="20"/>
                <w:lang w:eastAsia="ru-RU"/>
              </w:rPr>
              <w:t xml:space="preserve"> </w:t>
            </w:r>
          </w:p>
        </w:tc>
        <w:tc>
          <w:tcPr>
            <w:tcW w:w="734"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c>
          <w:tcPr>
            <w:tcW w:w="558"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r>
      <w:tr w:rsidR="00F16D63" w:rsidRPr="00B07EF0" w:rsidTr="00F16D63">
        <w:trPr>
          <w:tblCellSpacing w:w="0" w:type="dxa"/>
        </w:trPr>
        <w:tc>
          <w:tcPr>
            <w:tcW w:w="225" w:type="pct"/>
            <w:tcBorders>
              <w:top w:val="outset" w:sz="6" w:space="0" w:color="000000"/>
              <w:left w:val="outset" w:sz="6" w:space="0" w:color="000000"/>
              <w:bottom w:val="outset" w:sz="6" w:space="0" w:color="000000"/>
              <w:right w:val="outset" w:sz="6" w:space="0" w:color="000000"/>
            </w:tcBorders>
          </w:tcPr>
          <w:p w:rsidR="00F16D63" w:rsidRPr="00F16D63" w:rsidRDefault="00F16D63" w:rsidP="00F16D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818"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Загрязнения</w:t>
            </w:r>
          </w:p>
        </w:tc>
        <w:tc>
          <w:tcPr>
            <w:tcW w:w="2665"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color w:val="000000"/>
                <w:sz w:val="20"/>
                <w:szCs w:val="20"/>
                <w:lang w:eastAsia="ru-RU"/>
              </w:rPr>
              <w:t>Внутренняя поверхность ногтей должна быть равномерной и гладкой. Наличие на ногтях и под ними каких-либо загрязнений (остатки клея, порошка, масла и других материалов) не допускается.</w:t>
            </w:r>
          </w:p>
        </w:tc>
        <w:tc>
          <w:tcPr>
            <w:tcW w:w="734"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c>
          <w:tcPr>
            <w:tcW w:w="558"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r>
      <w:tr w:rsidR="00F16D63" w:rsidRPr="00B07EF0" w:rsidTr="00F16D63">
        <w:trPr>
          <w:tblCellSpacing w:w="0" w:type="dxa"/>
        </w:trPr>
        <w:tc>
          <w:tcPr>
            <w:tcW w:w="225" w:type="pct"/>
            <w:tcBorders>
              <w:top w:val="outset" w:sz="6" w:space="0" w:color="000000"/>
              <w:left w:val="outset" w:sz="6" w:space="0" w:color="000000"/>
              <w:bottom w:val="outset" w:sz="6" w:space="0" w:color="000000"/>
              <w:right w:val="outset" w:sz="6" w:space="0" w:color="000000"/>
            </w:tcBorders>
          </w:tcPr>
          <w:p w:rsidR="00F16D63" w:rsidRPr="00F16D63" w:rsidRDefault="00F16D63" w:rsidP="00F16D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818"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Линия «улыбки»</w:t>
            </w:r>
          </w:p>
        </w:tc>
        <w:tc>
          <w:tcPr>
            <w:tcW w:w="2665"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i/>
                <w:iCs/>
                <w:sz w:val="20"/>
                <w:szCs w:val="20"/>
                <w:lang w:eastAsia="ru-RU"/>
              </w:rPr>
              <w:t xml:space="preserve">Высота и форма «улыбки». </w:t>
            </w:r>
            <w:r w:rsidRPr="00F16D63">
              <w:rPr>
                <w:rFonts w:ascii="Times New Roman" w:eastAsia="Times New Roman" w:hAnsi="Times New Roman" w:cs="Times New Roman"/>
                <w:sz w:val="20"/>
                <w:szCs w:val="20"/>
                <w:lang w:eastAsia="ru-RU"/>
              </w:rPr>
              <w:t xml:space="preserve"> Высота и форма линии «улыбки» должны гармонично сочетаться с размерами и формой моделируемых ногтей. Высоко оцениваются линии «улыбки», имеющие соотношение не менее 1:2 от длины ногтевого ложа.  Линия «улыбки» должна быть симметричной и сохранять заданные ей пропорции одинаково на всех ногтях. </w:t>
            </w:r>
          </w:p>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i/>
                <w:iCs/>
                <w:sz w:val="20"/>
                <w:szCs w:val="20"/>
                <w:lang w:eastAsia="ru-RU"/>
              </w:rPr>
              <w:t xml:space="preserve">Качество линии «улыбки»: </w:t>
            </w:r>
            <w:r w:rsidRPr="00F16D63">
              <w:rPr>
                <w:rFonts w:ascii="Times New Roman" w:eastAsia="Times New Roman" w:hAnsi="Times New Roman" w:cs="Times New Roman"/>
                <w:sz w:val="20"/>
                <w:szCs w:val="20"/>
                <w:lang w:eastAsia="ru-RU"/>
              </w:rPr>
              <w:t>Линия «улыбки» должна быть четкой и равномерной на всем своем протяжении. Линия улыбки натурального ногтя не должна просматриваться. Наличие такого дефекта ведет к снижению баллов за «качество улыбки».</w:t>
            </w:r>
          </w:p>
        </w:tc>
        <w:tc>
          <w:tcPr>
            <w:tcW w:w="734"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rPr>
                <w:rFonts w:ascii="Times New Roman" w:eastAsia="Calibri" w:hAnsi="Times New Roman" w:cs="Times New Roman"/>
                <w:sz w:val="20"/>
                <w:szCs w:val="20"/>
                <w:lang w:eastAsia="ru-RU"/>
              </w:rPr>
            </w:pPr>
            <w:r w:rsidRPr="00F16D63">
              <w:rPr>
                <w:rFonts w:ascii="Times New Roman" w:eastAsia="Times New Roman" w:hAnsi="Times New Roman" w:cs="Times New Roman"/>
                <w:i/>
                <w:iCs/>
                <w:sz w:val="20"/>
                <w:szCs w:val="20"/>
                <w:lang w:eastAsia="ru-RU"/>
              </w:rPr>
              <w:t>Высота и форма «улыбки»</w:t>
            </w:r>
            <w:r>
              <w:rPr>
                <w:rFonts w:ascii="Times New Roman" w:eastAsia="Times New Roman" w:hAnsi="Times New Roman" w:cs="Times New Roman"/>
                <w:i/>
                <w:iCs/>
                <w:sz w:val="20"/>
                <w:szCs w:val="20"/>
                <w:lang w:eastAsia="ru-RU"/>
              </w:rPr>
              <w:t xml:space="preserve"> - </w:t>
            </w:r>
            <w:r w:rsidRPr="00D2185A">
              <w:rPr>
                <w:rFonts w:ascii="Times New Roman" w:eastAsia="Calibri" w:hAnsi="Times New Roman" w:cs="Times New Roman"/>
                <w:sz w:val="20"/>
                <w:szCs w:val="20"/>
                <w:lang w:eastAsia="ru-RU"/>
              </w:rPr>
              <w:t>5 баллов</w:t>
            </w:r>
          </w:p>
          <w:p w:rsidR="00F16D63" w:rsidRDefault="00F16D63" w:rsidP="00F16D63">
            <w:pPr>
              <w:jc w:val="center"/>
            </w:pPr>
            <w:r w:rsidRPr="00F16D63">
              <w:rPr>
                <w:rFonts w:ascii="Times New Roman" w:eastAsia="Times New Roman" w:hAnsi="Times New Roman" w:cs="Times New Roman"/>
                <w:i/>
                <w:iCs/>
                <w:sz w:val="20"/>
                <w:szCs w:val="20"/>
                <w:lang w:eastAsia="ru-RU"/>
              </w:rPr>
              <w:t>Качество линии «улыбки»:</w:t>
            </w:r>
            <w:r>
              <w:rPr>
                <w:rFonts w:ascii="Times New Roman" w:eastAsia="Times New Roman" w:hAnsi="Times New Roman" w:cs="Times New Roman"/>
                <w:i/>
                <w:iCs/>
                <w:sz w:val="20"/>
                <w:szCs w:val="20"/>
                <w:lang w:eastAsia="ru-RU"/>
              </w:rPr>
              <w:t xml:space="preserve"> - 5 баллов</w:t>
            </w:r>
          </w:p>
        </w:tc>
        <w:tc>
          <w:tcPr>
            <w:tcW w:w="558"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Pr>
                <w:rFonts w:ascii="Times New Roman" w:eastAsia="Calibri" w:hAnsi="Times New Roman" w:cs="Times New Roman"/>
                <w:sz w:val="20"/>
                <w:szCs w:val="20"/>
                <w:lang w:eastAsia="ru-RU"/>
              </w:rPr>
              <w:t>10</w:t>
            </w:r>
            <w:r w:rsidRPr="00D2185A">
              <w:rPr>
                <w:rFonts w:ascii="Times New Roman" w:eastAsia="Calibri" w:hAnsi="Times New Roman" w:cs="Times New Roman"/>
                <w:sz w:val="20"/>
                <w:szCs w:val="20"/>
                <w:lang w:eastAsia="ru-RU"/>
              </w:rPr>
              <w:t xml:space="preserve"> баллов</w:t>
            </w:r>
          </w:p>
        </w:tc>
      </w:tr>
      <w:tr w:rsidR="00F16D63" w:rsidRPr="00B07EF0" w:rsidTr="00F16D63">
        <w:trPr>
          <w:tblCellSpacing w:w="0" w:type="dxa"/>
        </w:trPr>
        <w:tc>
          <w:tcPr>
            <w:tcW w:w="225" w:type="pct"/>
            <w:tcBorders>
              <w:top w:val="outset" w:sz="6" w:space="0" w:color="000000"/>
              <w:left w:val="outset" w:sz="6" w:space="0" w:color="000000"/>
              <w:bottom w:val="outset" w:sz="6" w:space="0" w:color="000000"/>
              <w:right w:val="outset" w:sz="6" w:space="0" w:color="000000"/>
            </w:tcBorders>
          </w:tcPr>
          <w:p w:rsidR="00F16D63" w:rsidRPr="00F16D63" w:rsidRDefault="00F16D63" w:rsidP="00F16D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818"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Чистота материала</w:t>
            </w:r>
          </w:p>
        </w:tc>
        <w:tc>
          <w:tcPr>
            <w:tcW w:w="2665"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Ногтевая пластина должна иметь равномерный камуфлирующий цвет, плавно переходящий в цвет натурального ногтя. Не допускается наличие пузырей.</w:t>
            </w:r>
          </w:p>
        </w:tc>
        <w:tc>
          <w:tcPr>
            <w:tcW w:w="734"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c>
          <w:tcPr>
            <w:tcW w:w="558"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r>
      <w:tr w:rsidR="00F16D63" w:rsidRPr="00B07EF0" w:rsidTr="00F16D63">
        <w:trPr>
          <w:tblCellSpacing w:w="0" w:type="dxa"/>
        </w:trPr>
        <w:tc>
          <w:tcPr>
            <w:tcW w:w="225" w:type="pct"/>
            <w:tcBorders>
              <w:top w:val="outset" w:sz="6" w:space="0" w:color="000000"/>
              <w:left w:val="outset" w:sz="6" w:space="0" w:color="000000"/>
              <w:bottom w:val="outset" w:sz="6" w:space="0" w:color="000000"/>
              <w:right w:val="outset" w:sz="6" w:space="0" w:color="000000"/>
            </w:tcBorders>
          </w:tcPr>
          <w:p w:rsidR="00F16D63" w:rsidRPr="00F16D63" w:rsidRDefault="00F16D63" w:rsidP="00F16D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818"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Верхнее покрытие</w:t>
            </w:r>
          </w:p>
        </w:tc>
        <w:tc>
          <w:tcPr>
            <w:tcW w:w="2665"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color w:val="000000"/>
                <w:sz w:val="20"/>
                <w:szCs w:val="20"/>
                <w:lang w:eastAsia="ru-RU"/>
              </w:rPr>
              <w:t xml:space="preserve">Верхнее </w:t>
            </w:r>
            <w:proofErr w:type="spellStart"/>
            <w:r w:rsidRPr="00F16D63">
              <w:rPr>
                <w:rFonts w:ascii="Times New Roman" w:eastAsia="Times New Roman" w:hAnsi="Times New Roman" w:cs="Times New Roman"/>
                <w:color w:val="000000"/>
                <w:sz w:val="20"/>
                <w:szCs w:val="20"/>
                <w:lang w:eastAsia="ru-RU"/>
              </w:rPr>
              <w:t>гелевое</w:t>
            </w:r>
            <w:proofErr w:type="spellEnd"/>
            <w:r w:rsidRPr="00F16D63">
              <w:rPr>
                <w:rFonts w:ascii="Times New Roman" w:eastAsia="Times New Roman" w:hAnsi="Times New Roman" w:cs="Times New Roman"/>
                <w:color w:val="000000"/>
                <w:sz w:val="20"/>
                <w:szCs w:val="20"/>
                <w:lang w:eastAsia="ru-RU"/>
              </w:rPr>
              <w:t xml:space="preserve"> покрытие должно быть гладким и равномерным, без каких-либо дефектов, а также иметь превосходный зеркальный блеск.</w:t>
            </w:r>
          </w:p>
        </w:tc>
        <w:tc>
          <w:tcPr>
            <w:tcW w:w="734"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c>
          <w:tcPr>
            <w:tcW w:w="558" w:type="pct"/>
            <w:tcBorders>
              <w:top w:val="outset" w:sz="6" w:space="0" w:color="000000"/>
              <w:left w:val="outset" w:sz="6" w:space="0" w:color="000000"/>
              <w:bottom w:val="outset" w:sz="6" w:space="0" w:color="000000"/>
              <w:right w:val="outset" w:sz="6" w:space="0" w:color="000000"/>
            </w:tcBorders>
          </w:tcPr>
          <w:p w:rsidR="00F16D63" w:rsidRDefault="00F16D63" w:rsidP="00F16D63">
            <w:pPr>
              <w:jc w:val="center"/>
            </w:pPr>
            <w:r w:rsidRPr="00D2185A">
              <w:rPr>
                <w:rFonts w:ascii="Times New Roman" w:eastAsia="Calibri" w:hAnsi="Times New Roman" w:cs="Times New Roman"/>
                <w:sz w:val="20"/>
                <w:szCs w:val="20"/>
                <w:lang w:eastAsia="ru-RU"/>
              </w:rPr>
              <w:t>5 баллов</w:t>
            </w:r>
          </w:p>
        </w:tc>
      </w:tr>
      <w:tr w:rsidR="00F16D63" w:rsidRPr="00B07EF0" w:rsidTr="00F16D63">
        <w:trPr>
          <w:tblCellSpacing w:w="0" w:type="dxa"/>
        </w:trPr>
        <w:tc>
          <w:tcPr>
            <w:tcW w:w="225" w:type="pct"/>
            <w:tcBorders>
              <w:top w:val="outset" w:sz="6" w:space="0" w:color="000000"/>
              <w:left w:val="outset" w:sz="6" w:space="0" w:color="000000"/>
              <w:bottom w:val="outset" w:sz="6" w:space="0" w:color="000000"/>
              <w:right w:val="outset" w:sz="6" w:space="0" w:color="000000"/>
            </w:tcBorders>
          </w:tcPr>
          <w:p w:rsidR="00F16D63" w:rsidRPr="00F16D63" w:rsidRDefault="00F16D63" w:rsidP="00F16D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818"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Штрафные баллы</w:t>
            </w:r>
          </w:p>
        </w:tc>
        <w:tc>
          <w:tcPr>
            <w:tcW w:w="2665" w:type="pct"/>
            <w:tcBorders>
              <w:top w:val="outset" w:sz="6" w:space="0" w:color="000000"/>
              <w:left w:val="outset" w:sz="6" w:space="0" w:color="000000"/>
              <w:bottom w:val="outset" w:sz="6" w:space="0" w:color="000000"/>
              <w:right w:val="outset" w:sz="6" w:space="0" w:color="000000"/>
            </w:tcBorders>
            <w:hideMark/>
          </w:tcPr>
          <w:p w:rsidR="00F16D63" w:rsidRPr="00F16D63" w:rsidRDefault="00F16D63" w:rsidP="001F6380">
            <w:pPr>
              <w:spacing w:after="0" w:line="240" w:lineRule="auto"/>
              <w:jc w:val="both"/>
              <w:rPr>
                <w:rFonts w:ascii="Times New Roman" w:eastAsia="Times New Roman" w:hAnsi="Times New Roman" w:cs="Times New Roman"/>
                <w:sz w:val="20"/>
                <w:szCs w:val="20"/>
                <w:lang w:eastAsia="ru-RU"/>
              </w:rPr>
            </w:pPr>
            <w:r w:rsidRPr="00F16D63">
              <w:rPr>
                <w:rFonts w:ascii="Times New Roman" w:eastAsia="Times New Roman" w:hAnsi="Times New Roman" w:cs="Times New Roman"/>
                <w:sz w:val="20"/>
                <w:szCs w:val="20"/>
                <w:lang w:eastAsia="ru-RU"/>
              </w:rPr>
              <w:t>При нанесении в процессе моделирования травм моделям (порезы кожи, перепиливание натуральных ногтей и т.п.) назначаются штрафные баллы.</w:t>
            </w:r>
          </w:p>
        </w:tc>
        <w:tc>
          <w:tcPr>
            <w:tcW w:w="734" w:type="pct"/>
            <w:tcBorders>
              <w:top w:val="outset" w:sz="6" w:space="0" w:color="000000"/>
              <w:left w:val="outset" w:sz="6" w:space="0" w:color="000000"/>
              <w:bottom w:val="outset" w:sz="6" w:space="0" w:color="000000"/>
              <w:right w:val="outset" w:sz="6" w:space="0" w:color="000000"/>
            </w:tcBorders>
          </w:tcPr>
          <w:p w:rsidR="00F16D63" w:rsidRDefault="00A47380" w:rsidP="00F16D63">
            <w:pPr>
              <w:jc w:val="center"/>
            </w:pPr>
            <w:r>
              <w:rPr>
                <w:rFonts w:ascii="Times New Roman" w:eastAsia="Calibri" w:hAnsi="Times New Roman" w:cs="Times New Roman"/>
                <w:sz w:val="20"/>
                <w:szCs w:val="20"/>
                <w:lang w:eastAsia="ru-RU"/>
              </w:rPr>
              <w:t xml:space="preserve">- </w:t>
            </w:r>
            <w:r w:rsidR="00F16D63" w:rsidRPr="00D2185A">
              <w:rPr>
                <w:rFonts w:ascii="Times New Roman" w:eastAsia="Calibri" w:hAnsi="Times New Roman" w:cs="Times New Roman"/>
                <w:sz w:val="20"/>
                <w:szCs w:val="20"/>
                <w:lang w:eastAsia="ru-RU"/>
              </w:rPr>
              <w:t>5 баллов</w:t>
            </w:r>
          </w:p>
        </w:tc>
        <w:tc>
          <w:tcPr>
            <w:tcW w:w="558" w:type="pct"/>
            <w:tcBorders>
              <w:top w:val="outset" w:sz="6" w:space="0" w:color="000000"/>
              <w:left w:val="outset" w:sz="6" w:space="0" w:color="000000"/>
              <w:bottom w:val="outset" w:sz="6" w:space="0" w:color="000000"/>
              <w:right w:val="outset" w:sz="6" w:space="0" w:color="000000"/>
            </w:tcBorders>
          </w:tcPr>
          <w:p w:rsidR="00F16D63" w:rsidRDefault="00A47380" w:rsidP="00F16D63">
            <w:pPr>
              <w:jc w:val="center"/>
            </w:pPr>
            <w:r>
              <w:rPr>
                <w:rFonts w:ascii="Times New Roman" w:eastAsia="Calibri" w:hAnsi="Times New Roman" w:cs="Times New Roman"/>
                <w:sz w:val="20"/>
                <w:szCs w:val="20"/>
                <w:lang w:eastAsia="ru-RU"/>
              </w:rPr>
              <w:t xml:space="preserve">- </w:t>
            </w:r>
            <w:r w:rsidR="00F16D63" w:rsidRPr="00D2185A">
              <w:rPr>
                <w:rFonts w:ascii="Times New Roman" w:eastAsia="Calibri" w:hAnsi="Times New Roman" w:cs="Times New Roman"/>
                <w:sz w:val="20"/>
                <w:szCs w:val="20"/>
                <w:lang w:eastAsia="ru-RU"/>
              </w:rPr>
              <w:t>5 баллов</w:t>
            </w:r>
          </w:p>
        </w:tc>
      </w:tr>
      <w:tr w:rsidR="00F16D63" w:rsidRPr="00B07EF0" w:rsidTr="00F16D63">
        <w:trPr>
          <w:tblCellSpacing w:w="0" w:type="dxa"/>
        </w:trPr>
        <w:tc>
          <w:tcPr>
            <w:tcW w:w="4442" w:type="pct"/>
            <w:gridSpan w:val="4"/>
            <w:tcBorders>
              <w:top w:val="outset" w:sz="6" w:space="0" w:color="000000"/>
              <w:left w:val="outset" w:sz="6" w:space="0" w:color="000000"/>
              <w:bottom w:val="outset" w:sz="6" w:space="0" w:color="000000"/>
              <w:right w:val="outset" w:sz="6" w:space="0" w:color="000000"/>
            </w:tcBorders>
          </w:tcPr>
          <w:p w:rsidR="00F16D63" w:rsidRPr="00B07EF0" w:rsidRDefault="00F16D63" w:rsidP="001F6380">
            <w:pPr>
              <w:spacing w:after="0" w:line="240" w:lineRule="auto"/>
              <w:jc w:val="both"/>
              <w:rPr>
                <w:rFonts w:ascii="Times New Roman" w:eastAsia="Times New Roman" w:hAnsi="Times New Roman" w:cs="Times New Roman"/>
                <w:sz w:val="24"/>
                <w:szCs w:val="24"/>
                <w:lang w:eastAsia="ru-RU"/>
              </w:rPr>
            </w:pPr>
            <w:r w:rsidRPr="0001032B">
              <w:rPr>
                <w:rFonts w:ascii="Times New Roman" w:eastAsia="Calibri" w:hAnsi="Times New Roman" w:cs="Times New Roman"/>
                <w:b/>
                <w:sz w:val="20"/>
                <w:szCs w:val="20"/>
                <w:lang w:eastAsia="ru-RU"/>
              </w:rPr>
              <w:t>Общее число баллов:</w:t>
            </w:r>
          </w:p>
        </w:tc>
        <w:tc>
          <w:tcPr>
            <w:tcW w:w="558" w:type="pct"/>
            <w:tcBorders>
              <w:top w:val="outset" w:sz="6" w:space="0" w:color="000000"/>
              <w:left w:val="outset" w:sz="6" w:space="0" w:color="000000"/>
              <w:bottom w:val="outset" w:sz="6" w:space="0" w:color="000000"/>
              <w:right w:val="outset" w:sz="6" w:space="0" w:color="000000"/>
            </w:tcBorders>
          </w:tcPr>
          <w:p w:rsidR="00F16D63" w:rsidRPr="00F16D63" w:rsidRDefault="00A47380" w:rsidP="001F6380">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75</w:t>
            </w:r>
            <w:r w:rsidR="00F16D63" w:rsidRPr="00F16D63">
              <w:rPr>
                <w:rFonts w:ascii="Times New Roman" w:eastAsia="Times New Roman" w:hAnsi="Times New Roman" w:cs="Times New Roman"/>
                <w:b/>
                <w:lang w:eastAsia="ru-RU"/>
              </w:rPr>
              <w:t xml:space="preserve"> баллов</w:t>
            </w:r>
          </w:p>
        </w:tc>
      </w:tr>
    </w:tbl>
    <w:p w:rsidR="003934E7" w:rsidRDefault="003934E7" w:rsidP="00A47380">
      <w:pPr>
        <w:spacing w:after="0" w:line="240" w:lineRule="auto"/>
        <w:rPr>
          <w:rFonts w:ascii="Times New Roman" w:eastAsia="Times New Roman" w:hAnsi="Times New Roman" w:cs="Times New Roman"/>
          <w:b/>
          <w:bCs/>
          <w:color w:val="000000"/>
          <w:sz w:val="32"/>
          <w:szCs w:val="32"/>
          <w:lang w:eastAsia="ru-RU"/>
        </w:rPr>
      </w:pPr>
    </w:p>
    <w:p w:rsidR="00A47380" w:rsidRDefault="00A47380" w:rsidP="00A47380">
      <w:pPr>
        <w:spacing w:after="0" w:line="240" w:lineRule="auto"/>
        <w:rPr>
          <w:rFonts w:ascii="Times New Roman" w:eastAsia="Times New Roman" w:hAnsi="Times New Roman" w:cs="Times New Roman"/>
          <w:b/>
          <w:bCs/>
          <w:color w:val="000000"/>
          <w:sz w:val="32"/>
          <w:szCs w:val="32"/>
          <w:lang w:eastAsia="ru-RU"/>
        </w:rPr>
      </w:pPr>
    </w:p>
    <w:p w:rsidR="00EF1614" w:rsidRDefault="00EF1614" w:rsidP="00A47380">
      <w:pPr>
        <w:spacing w:after="0" w:line="240" w:lineRule="auto"/>
        <w:rPr>
          <w:rFonts w:ascii="Times New Roman" w:eastAsia="Times New Roman" w:hAnsi="Times New Roman" w:cs="Times New Roman"/>
          <w:b/>
          <w:bCs/>
          <w:color w:val="000000"/>
          <w:sz w:val="32"/>
          <w:szCs w:val="32"/>
          <w:lang w:eastAsia="ru-RU"/>
        </w:rPr>
      </w:pPr>
    </w:p>
    <w:p w:rsidR="00135A6A" w:rsidRDefault="008A54C2" w:rsidP="00A47380">
      <w:pPr>
        <w:spacing w:after="0" w:line="240" w:lineRule="auto"/>
        <w:jc w:val="center"/>
        <w:rPr>
          <w:rFonts w:ascii="Times New Roman" w:eastAsia="Times New Roman" w:hAnsi="Times New Roman" w:cs="Times New Roman"/>
          <w:b/>
          <w:bCs/>
          <w:sz w:val="32"/>
          <w:szCs w:val="32"/>
          <w:lang w:eastAsia="ru-RU"/>
        </w:rPr>
      </w:pPr>
      <w:r w:rsidRPr="0001165F">
        <w:rPr>
          <w:rFonts w:ascii="Times New Roman" w:eastAsia="Times New Roman" w:hAnsi="Times New Roman" w:cs="Times New Roman"/>
          <w:b/>
          <w:bCs/>
          <w:sz w:val="32"/>
          <w:szCs w:val="32"/>
          <w:lang w:eastAsia="ru-RU"/>
        </w:rPr>
        <w:t>Ручная роспись</w:t>
      </w:r>
      <w:r w:rsidR="00A56B3A">
        <w:rPr>
          <w:rFonts w:ascii="Times New Roman" w:eastAsia="Times New Roman" w:hAnsi="Times New Roman" w:cs="Times New Roman"/>
          <w:sz w:val="24"/>
          <w:szCs w:val="24"/>
          <w:lang w:eastAsia="ru-RU"/>
        </w:rPr>
        <w:t xml:space="preserve">   </w:t>
      </w:r>
      <w:r w:rsidR="00FD2CB8">
        <w:rPr>
          <w:rFonts w:ascii="Times New Roman" w:eastAsia="Times New Roman" w:hAnsi="Times New Roman" w:cs="Times New Roman"/>
          <w:sz w:val="24"/>
          <w:szCs w:val="24"/>
          <w:lang w:eastAsia="ru-RU"/>
        </w:rPr>
        <w:t>(в коробочке)</w:t>
      </w:r>
      <w:r w:rsidR="00A56B3A">
        <w:rPr>
          <w:rFonts w:ascii="Times New Roman" w:eastAsia="Times New Roman" w:hAnsi="Times New Roman" w:cs="Times New Roman"/>
          <w:sz w:val="24"/>
          <w:szCs w:val="24"/>
          <w:lang w:eastAsia="ru-RU"/>
        </w:rPr>
        <w:t xml:space="preserve">    </w:t>
      </w:r>
      <w:r w:rsidR="00E90262">
        <w:rPr>
          <w:rFonts w:ascii="Times New Roman" w:eastAsia="Times New Roman" w:hAnsi="Times New Roman" w:cs="Times New Roman"/>
          <w:b/>
          <w:bCs/>
          <w:sz w:val="32"/>
          <w:szCs w:val="32"/>
          <w:lang w:eastAsia="ru-RU"/>
        </w:rPr>
        <w:t xml:space="preserve">тема: </w:t>
      </w:r>
      <w:r w:rsidR="00E90262" w:rsidRPr="00E90262">
        <w:rPr>
          <w:rFonts w:ascii="Times New Roman" w:eastAsia="Times New Roman" w:hAnsi="Times New Roman" w:cs="Times New Roman"/>
          <w:b/>
          <w:bCs/>
          <w:sz w:val="32"/>
          <w:szCs w:val="32"/>
          <w:lang w:eastAsia="ru-RU"/>
        </w:rPr>
        <w:t>«</w:t>
      </w:r>
      <w:r w:rsidR="00A47380">
        <w:rPr>
          <w:rFonts w:ascii="Times New Roman" w:hAnsi="Times New Roman" w:cs="Times New Roman"/>
          <w:b/>
          <w:sz w:val="32"/>
          <w:szCs w:val="32"/>
        </w:rPr>
        <w:t xml:space="preserve">Русский балет </w:t>
      </w:r>
      <w:r w:rsidRPr="00E90262">
        <w:rPr>
          <w:rFonts w:ascii="Times New Roman" w:eastAsia="Times New Roman" w:hAnsi="Times New Roman" w:cs="Times New Roman"/>
          <w:b/>
          <w:bCs/>
          <w:sz w:val="32"/>
          <w:szCs w:val="32"/>
          <w:lang w:eastAsia="ru-RU"/>
        </w:rPr>
        <w:t>»</w:t>
      </w:r>
    </w:p>
    <w:p w:rsidR="00934595" w:rsidRDefault="00934595" w:rsidP="00FD2CB8">
      <w:pPr>
        <w:spacing w:after="0" w:line="240" w:lineRule="auto"/>
        <w:jc w:val="center"/>
        <w:rPr>
          <w:rFonts w:ascii="Times New Roman" w:eastAsia="Times New Roman" w:hAnsi="Times New Roman" w:cs="Times New Roman"/>
          <w:b/>
          <w:bCs/>
          <w:sz w:val="32"/>
          <w:szCs w:val="32"/>
          <w:lang w:eastAsia="ru-RU"/>
        </w:rPr>
      </w:pPr>
    </w:p>
    <w:p w:rsidR="00EF1614" w:rsidRPr="00AB1E9A" w:rsidRDefault="00EF1614" w:rsidP="00EF1614">
      <w:pPr>
        <w:pStyle w:val="a6"/>
        <w:spacing w:after="0" w:line="240" w:lineRule="auto"/>
        <w:ind w:left="0" w:firstLine="708"/>
        <w:jc w:val="both"/>
        <w:rPr>
          <w:rFonts w:ascii="Times New Roman" w:eastAsia="Times New Roman" w:hAnsi="Times New Roman" w:cs="Times New Roman"/>
          <w:sz w:val="24"/>
          <w:szCs w:val="24"/>
          <w:lang w:eastAsia="ru-RU"/>
        </w:rPr>
      </w:pPr>
      <w:r w:rsidRPr="00AB1E9A">
        <w:rPr>
          <w:rFonts w:ascii="Times New Roman" w:eastAsia="Times New Roman" w:hAnsi="Times New Roman" w:cs="Times New Roman"/>
          <w:sz w:val="24"/>
          <w:szCs w:val="24"/>
          <w:lang w:eastAsia="ru-RU"/>
        </w:rPr>
        <w:t xml:space="preserve">Конкурс проходит </w:t>
      </w:r>
      <w:r>
        <w:rPr>
          <w:rFonts w:ascii="Times New Roman" w:eastAsia="Times New Roman" w:hAnsi="Times New Roman" w:cs="Times New Roman"/>
          <w:sz w:val="24"/>
          <w:szCs w:val="24"/>
          <w:lang w:eastAsia="ru-RU"/>
        </w:rPr>
        <w:t xml:space="preserve"> без разделения </w:t>
      </w:r>
      <w:r w:rsidRPr="00AB1E9A">
        <w:rPr>
          <w:rFonts w:ascii="Times New Roman" w:eastAsia="Times New Roman" w:hAnsi="Times New Roman" w:cs="Times New Roman"/>
          <w:sz w:val="24"/>
          <w:szCs w:val="24"/>
          <w:lang w:eastAsia="ru-RU"/>
        </w:rPr>
        <w:t>мастера и юниоры.</w:t>
      </w:r>
    </w:p>
    <w:p w:rsidR="00FD2CB8" w:rsidRDefault="008A54C2" w:rsidP="00FD2CB8">
      <w:pPr>
        <w:spacing w:after="0" w:line="240" w:lineRule="auto"/>
        <w:ind w:firstLine="708"/>
        <w:jc w:val="both"/>
        <w:rPr>
          <w:rFonts w:ascii="Times New Roman" w:eastAsia="Times New Roman" w:hAnsi="Times New Roman" w:cs="Times New Roman"/>
          <w:sz w:val="24"/>
          <w:szCs w:val="24"/>
          <w:lang w:eastAsia="ru-RU"/>
        </w:rPr>
      </w:pPr>
      <w:r w:rsidRPr="0001165F">
        <w:rPr>
          <w:rFonts w:ascii="Times New Roman" w:eastAsia="Times New Roman" w:hAnsi="Times New Roman" w:cs="Times New Roman"/>
          <w:sz w:val="24"/>
          <w:szCs w:val="24"/>
          <w:lang w:eastAsia="ru-RU"/>
        </w:rPr>
        <w:t xml:space="preserve">Конкурс по данной номинации проводится среди готовых работ (участники выполняют работу заранее). </w:t>
      </w:r>
    </w:p>
    <w:p w:rsidR="00591B89" w:rsidRDefault="008A54C2" w:rsidP="00FD2CB8">
      <w:pPr>
        <w:spacing w:after="0" w:line="240" w:lineRule="auto"/>
        <w:ind w:firstLine="708"/>
        <w:jc w:val="both"/>
        <w:rPr>
          <w:rFonts w:ascii="Times New Roman" w:eastAsia="Times New Roman" w:hAnsi="Times New Roman" w:cs="Times New Roman"/>
          <w:sz w:val="24"/>
          <w:szCs w:val="24"/>
          <w:lang w:eastAsia="ru-RU"/>
        </w:rPr>
      </w:pPr>
      <w:r w:rsidRPr="0001165F">
        <w:rPr>
          <w:rFonts w:ascii="Times New Roman" w:eastAsia="Times New Roman" w:hAnsi="Times New Roman" w:cs="Times New Roman"/>
          <w:sz w:val="24"/>
          <w:szCs w:val="24"/>
          <w:lang w:eastAsia="ru-RU"/>
        </w:rPr>
        <w:t>Явка конкурсанта, представляющего работу не обязательна.</w:t>
      </w:r>
    </w:p>
    <w:p w:rsidR="00FD2CB8" w:rsidRDefault="00591B89" w:rsidP="00FD2CB8">
      <w:pPr>
        <w:spacing w:after="0" w:line="240" w:lineRule="auto"/>
        <w:ind w:firstLine="708"/>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Типсы</w:t>
      </w:r>
      <w:proofErr w:type="spellEnd"/>
      <w:r>
        <w:rPr>
          <w:rFonts w:ascii="Times New Roman" w:eastAsia="Times New Roman" w:hAnsi="Times New Roman" w:cs="Times New Roman"/>
          <w:sz w:val="24"/>
          <w:szCs w:val="24"/>
          <w:lang w:eastAsia="ru-RU"/>
        </w:rPr>
        <w:t xml:space="preserve"> не должны превышать  </w:t>
      </w:r>
      <w:r w:rsidRPr="00182CF2">
        <w:rPr>
          <w:rFonts w:ascii="Times New Roman" w:eastAsia="Times New Roman" w:hAnsi="Times New Roman" w:cs="Times New Roman"/>
          <w:i/>
          <w:sz w:val="24"/>
          <w:szCs w:val="24"/>
          <w:lang w:eastAsia="ru-RU"/>
        </w:rPr>
        <w:t>более 5 см</w:t>
      </w:r>
      <w:r>
        <w:rPr>
          <w:rFonts w:ascii="Times New Roman" w:eastAsia="Times New Roman" w:hAnsi="Times New Roman" w:cs="Times New Roman"/>
          <w:sz w:val="24"/>
          <w:szCs w:val="24"/>
          <w:lang w:eastAsia="ru-RU"/>
        </w:rPr>
        <w:t>.</w:t>
      </w:r>
      <w:r w:rsidR="008A54C2" w:rsidRPr="0001165F">
        <w:rPr>
          <w:rFonts w:ascii="Times New Roman" w:eastAsia="Times New Roman" w:hAnsi="Times New Roman" w:cs="Times New Roman"/>
          <w:sz w:val="24"/>
          <w:szCs w:val="24"/>
          <w:lang w:eastAsia="ru-RU"/>
        </w:rPr>
        <w:t xml:space="preserve"> </w:t>
      </w:r>
    </w:p>
    <w:p w:rsidR="00FD2CB8" w:rsidRDefault="008A54C2" w:rsidP="00FD2CB8">
      <w:pPr>
        <w:spacing w:after="0" w:line="240" w:lineRule="auto"/>
        <w:ind w:firstLine="708"/>
        <w:jc w:val="both"/>
        <w:rPr>
          <w:rFonts w:ascii="Times New Roman" w:eastAsia="Times New Roman" w:hAnsi="Times New Roman" w:cs="Times New Roman"/>
          <w:sz w:val="24"/>
          <w:szCs w:val="24"/>
          <w:lang w:eastAsia="ru-RU"/>
        </w:rPr>
      </w:pPr>
      <w:proofErr w:type="spellStart"/>
      <w:r w:rsidRPr="0001165F">
        <w:rPr>
          <w:rFonts w:ascii="Times New Roman" w:eastAsia="Times New Roman" w:hAnsi="Times New Roman" w:cs="Times New Roman"/>
          <w:sz w:val="24"/>
          <w:szCs w:val="24"/>
          <w:lang w:eastAsia="ru-RU"/>
        </w:rPr>
        <w:t>Типсы</w:t>
      </w:r>
      <w:proofErr w:type="spellEnd"/>
      <w:r w:rsidRPr="0001165F">
        <w:rPr>
          <w:rFonts w:ascii="Times New Roman" w:eastAsia="Times New Roman" w:hAnsi="Times New Roman" w:cs="Times New Roman"/>
          <w:sz w:val="24"/>
          <w:szCs w:val="24"/>
          <w:lang w:eastAsia="ru-RU"/>
        </w:rPr>
        <w:t xml:space="preserve"> размещаются и крепятся в ёмкости (коробка, дисплей).</w:t>
      </w:r>
      <w:r w:rsidR="00FD2CB8">
        <w:rPr>
          <w:rFonts w:ascii="Times New Roman" w:eastAsia="Times New Roman" w:hAnsi="Times New Roman" w:cs="Times New Roman"/>
          <w:sz w:val="24"/>
          <w:szCs w:val="24"/>
          <w:lang w:eastAsia="ru-RU"/>
        </w:rPr>
        <w:t xml:space="preserve"> </w:t>
      </w:r>
      <w:r w:rsidRPr="0001165F">
        <w:rPr>
          <w:rFonts w:ascii="Times New Roman" w:eastAsia="Times New Roman" w:hAnsi="Times New Roman" w:cs="Times New Roman"/>
          <w:sz w:val="24"/>
          <w:szCs w:val="24"/>
          <w:lang w:eastAsia="ru-RU"/>
        </w:rPr>
        <w:t xml:space="preserve">Дно </w:t>
      </w:r>
      <w:r w:rsidR="00A86764" w:rsidRPr="0001165F">
        <w:rPr>
          <w:rFonts w:ascii="Times New Roman" w:eastAsia="Times New Roman" w:hAnsi="Times New Roman" w:cs="Times New Roman"/>
          <w:sz w:val="24"/>
          <w:szCs w:val="24"/>
          <w:lang w:eastAsia="ru-RU"/>
        </w:rPr>
        <w:t xml:space="preserve">ёмкости должно быть однотонным. </w:t>
      </w:r>
      <w:r w:rsidRPr="0001165F">
        <w:rPr>
          <w:rFonts w:ascii="Times New Roman" w:eastAsia="Times New Roman" w:hAnsi="Times New Roman" w:cs="Times New Roman"/>
          <w:sz w:val="24"/>
          <w:szCs w:val="24"/>
          <w:lang w:eastAsia="ru-RU"/>
        </w:rPr>
        <w:t xml:space="preserve"> Возможно оформление ёмкости или его фона каким-либо дизайном, выполненным рукой мастера. </w:t>
      </w:r>
      <w:r w:rsidR="00FD2CB8">
        <w:rPr>
          <w:rFonts w:ascii="Times New Roman" w:eastAsia="Times New Roman" w:hAnsi="Times New Roman" w:cs="Times New Roman"/>
          <w:sz w:val="24"/>
          <w:szCs w:val="24"/>
          <w:lang w:eastAsia="ru-RU"/>
        </w:rPr>
        <w:t>Сверху емкость должна быть закрыта прозрачной крышкой, которая обязательно должна открываться</w:t>
      </w:r>
      <w:r w:rsidR="00591B89">
        <w:rPr>
          <w:rFonts w:ascii="Times New Roman" w:eastAsia="Times New Roman" w:hAnsi="Times New Roman" w:cs="Times New Roman"/>
          <w:sz w:val="24"/>
          <w:szCs w:val="24"/>
          <w:lang w:eastAsia="ru-RU"/>
        </w:rPr>
        <w:t>.</w:t>
      </w:r>
    </w:p>
    <w:p w:rsidR="00FD2CB8" w:rsidRDefault="008A54C2" w:rsidP="00FD2CB8">
      <w:pPr>
        <w:spacing w:after="0" w:line="240" w:lineRule="auto"/>
        <w:ind w:firstLine="708"/>
        <w:jc w:val="both"/>
        <w:rPr>
          <w:rFonts w:ascii="Times New Roman" w:eastAsia="Times New Roman" w:hAnsi="Times New Roman" w:cs="Times New Roman"/>
          <w:sz w:val="24"/>
          <w:szCs w:val="24"/>
          <w:lang w:eastAsia="ru-RU"/>
        </w:rPr>
      </w:pPr>
      <w:r w:rsidRPr="0001165F">
        <w:rPr>
          <w:rFonts w:ascii="Times New Roman" w:eastAsia="Times New Roman" w:hAnsi="Times New Roman" w:cs="Times New Roman"/>
          <w:sz w:val="24"/>
          <w:szCs w:val="24"/>
          <w:lang w:eastAsia="ru-RU"/>
        </w:rPr>
        <w:t>Все работы конкурсантов должны быть на 100% готовы до начала соревнования.</w:t>
      </w:r>
    </w:p>
    <w:p w:rsidR="00182CF2" w:rsidRDefault="008A54C2" w:rsidP="00FD2CB8">
      <w:pPr>
        <w:spacing w:after="0" w:line="240" w:lineRule="auto"/>
        <w:ind w:firstLine="708"/>
        <w:jc w:val="both"/>
        <w:rPr>
          <w:rFonts w:ascii="Times New Roman" w:eastAsia="Times New Roman" w:hAnsi="Times New Roman" w:cs="Times New Roman"/>
          <w:sz w:val="24"/>
          <w:szCs w:val="24"/>
          <w:lang w:eastAsia="ru-RU"/>
        </w:rPr>
      </w:pPr>
      <w:r w:rsidRPr="0001165F">
        <w:rPr>
          <w:rFonts w:ascii="Times New Roman" w:eastAsia="Times New Roman" w:hAnsi="Times New Roman" w:cs="Times New Roman"/>
          <w:sz w:val="24"/>
          <w:szCs w:val="24"/>
          <w:lang w:eastAsia="ru-RU"/>
        </w:rPr>
        <w:t xml:space="preserve"> Конкурсант должен создать дизайн на 10 </w:t>
      </w:r>
      <w:proofErr w:type="spellStart"/>
      <w:r w:rsidRPr="0001165F">
        <w:rPr>
          <w:rFonts w:ascii="Times New Roman" w:eastAsia="Times New Roman" w:hAnsi="Times New Roman" w:cs="Times New Roman"/>
          <w:sz w:val="24"/>
          <w:szCs w:val="24"/>
          <w:lang w:eastAsia="ru-RU"/>
        </w:rPr>
        <w:t>типсах</w:t>
      </w:r>
      <w:proofErr w:type="spellEnd"/>
      <w:r w:rsidRPr="0001165F">
        <w:rPr>
          <w:rFonts w:ascii="Times New Roman" w:eastAsia="Times New Roman" w:hAnsi="Times New Roman" w:cs="Times New Roman"/>
          <w:sz w:val="24"/>
          <w:szCs w:val="24"/>
          <w:lang w:eastAsia="ru-RU"/>
        </w:rPr>
        <w:t xml:space="preserve">, любыми техниками художественной росписи ногтей. </w:t>
      </w:r>
    </w:p>
    <w:p w:rsidR="00FD2CB8" w:rsidRDefault="00182CF2" w:rsidP="00FD2CB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Разрешены акриловые</w:t>
      </w:r>
      <w:r w:rsidR="008A54C2" w:rsidRPr="0001165F">
        <w:rPr>
          <w:rFonts w:ascii="Times New Roman" w:eastAsia="Times New Roman" w:hAnsi="Times New Roman" w:cs="Times New Roman"/>
          <w:sz w:val="24"/>
          <w:szCs w:val="24"/>
          <w:lang w:eastAsia="ru-RU"/>
        </w:rPr>
        <w:t xml:space="preserve"> краски,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гелевые</w:t>
      </w:r>
      <w:proofErr w:type="spellEnd"/>
      <w:r>
        <w:rPr>
          <w:rFonts w:ascii="Times New Roman" w:eastAsia="Times New Roman" w:hAnsi="Times New Roman" w:cs="Times New Roman"/>
          <w:sz w:val="24"/>
          <w:szCs w:val="24"/>
          <w:lang w:eastAsia="ru-RU"/>
        </w:rPr>
        <w:t xml:space="preserve"> краски</w:t>
      </w:r>
      <w:r w:rsidR="008A54C2" w:rsidRPr="0001165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гель – лаки,</w:t>
      </w:r>
      <w:r w:rsidR="008A54C2" w:rsidRPr="0001165F">
        <w:rPr>
          <w:rFonts w:ascii="Times New Roman" w:eastAsia="Times New Roman" w:hAnsi="Times New Roman" w:cs="Times New Roman"/>
          <w:sz w:val="24"/>
          <w:szCs w:val="24"/>
          <w:lang w:eastAsia="ru-RU"/>
        </w:rPr>
        <w:t xml:space="preserve"> сатиновые и глянцевые покрытия. Разрешено использование финишного </w:t>
      </w:r>
      <w:proofErr w:type="spellStart"/>
      <w:r w:rsidR="008A54C2" w:rsidRPr="0001165F">
        <w:rPr>
          <w:rFonts w:ascii="Times New Roman" w:eastAsia="Times New Roman" w:hAnsi="Times New Roman" w:cs="Times New Roman"/>
          <w:sz w:val="24"/>
          <w:szCs w:val="24"/>
          <w:lang w:eastAsia="ru-RU"/>
        </w:rPr>
        <w:t>гелевого</w:t>
      </w:r>
      <w:proofErr w:type="spellEnd"/>
      <w:r w:rsidR="008A54C2" w:rsidRPr="0001165F">
        <w:rPr>
          <w:rFonts w:ascii="Times New Roman" w:eastAsia="Times New Roman" w:hAnsi="Times New Roman" w:cs="Times New Roman"/>
          <w:sz w:val="24"/>
          <w:szCs w:val="24"/>
          <w:lang w:eastAsia="ru-RU"/>
        </w:rPr>
        <w:t xml:space="preserve"> покрытия.</w:t>
      </w:r>
    </w:p>
    <w:p w:rsidR="00FD2CB8" w:rsidRDefault="008A54C2" w:rsidP="00FD2CB8">
      <w:pPr>
        <w:spacing w:after="0" w:line="240" w:lineRule="auto"/>
        <w:ind w:firstLine="708"/>
        <w:jc w:val="both"/>
        <w:rPr>
          <w:rFonts w:ascii="Times New Roman" w:eastAsia="Times New Roman" w:hAnsi="Times New Roman" w:cs="Times New Roman"/>
          <w:sz w:val="24"/>
          <w:szCs w:val="24"/>
          <w:lang w:eastAsia="ru-RU"/>
        </w:rPr>
      </w:pPr>
      <w:r w:rsidRPr="0001165F">
        <w:rPr>
          <w:rFonts w:ascii="Times New Roman" w:eastAsia="Times New Roman" w:hAnsi="Times New Roman" w:cs="Times New Roman"/>
          <w:sz w:val="24"/>
          <w:szCs w:val="24"/>
          <w:lang w:eastAsia="ru-RU"/>
        </w:rPr>
        <w:t xml:space="preserve"> Номера </w:t>
      </w:r>
      <w:proofErr w:type="spellStart"/>
      <w:r w:rsidRPr="0001165F">
        <w:rPr>
          <w:rFonts w:ascii="Times New Roman" w:eastAsia="Times New Roman" w:hAnsi="Times New Roman" w:cs="Times New Roman"/>
          <w:sz w:val="24"/>
          <w:szCs w:val="24"/>
          <w:lang w:eastAsia="ru-RU"/>
        </w:rPr>
        <w:t>типс</w:t>
      </w:r>
      <w:proofErr w:type="spellEnd"/>
      <w:r w:rsidRPr="0001165F">
        <w:rPr>
          <w:rFonts w:ascii="Times New Roman" w:eastAsia="Times New Roman" w:hAnsi="Times New Roman" w:cs="Times New Roman"/>
          <w:sz w:val="24"/>
          <w:szCs w:val="24"/>
          <w:lang w:eastAsia="ru-RU"/>
        </w:rPr>
        <w:t xml:space="preserve"> должны соответствовать размерам от 1 до 10 и соответствовать ногтям правой и левой рукам. </w:t>
      </w:r>
      <w:proofErr w:type="spellStart"/>
      <w:r w:rsidRPr="0001165F">
        <w:rPr>
          <w:rFonts w:ascii="Times New Roman" w:eastAsia="Times New Roman" w:hAnsi="Times New Roman" w:cs="Times New Roman"/>
          <w:sz w:val="24"/>
          <w:szCs w:val="24"/>
          <w:lang w:eastAsia="ru-RU"/>
        </w:rPr>
        <w:t>Типсы</w:t>
      </w:r>
      <w:proofErr w:type="spellEnd"/>
      <w:r w:rsidRPr="0001165F">
        <w:rPr>
          <w:rFonts w:ascii="Times New Roman" w:eastAsia="Times New Roman" w:hAnsi="Times New Roman" w:cs="Times New Roman"/>
          <w:sz w:val="24"/>
          <w:szCs w:val="24"/>
          <w:lang w:eastAsia="ru-RU"/>
        </w:rPr>
        <w:t xml:space="preserve"> не должны быть склеены между собой. </w:t>
      </w:r>
    </w:p>
    <w:p w:rsidR="00FD2CB8" w:rsidRDefault="008A54C2" w:rsidP="00FD2CB8">
      <w:pPr>
        <w:spacing w:after="0" w:line="240" w:lineRule="auto"/>
        <w:ind w:firstLine="708"/>
        <w:jc w:val="both"/>
        <w:rPr>
          <w:rFonts w:ascii="Times New Roman" w:eastAsia="Times New Roman" w:hAnsi="Times New Roman" w:cs="Times New Roman"/>
          <w:sz w:val="24"/>
          <w:szCs w:val="24"/>
          <w:lang w:eastAsia="ru-RU"/>
        </w:rPr>
      </w:pPr>
      <w:r w:rsidRPr="0001165F">
        <w:rPr>
          <w:rFonts w:ascii="Times New Roman" w:eastAsia="Times New Roman" w:hAnsi="Times New Roman" w:cs="Times New Roman"/>
          <w:sz w:val="24"/>
          <w:szCs w:val="24"/>
          <w:lang w:eastAsia="ru-RU"/>
        </w:rPr>
        <w:t xml:space="preserve">Запрещается использование </w:t>
      </w:r>
      <w:proofErr w:type="spellStart"/>
      <w:r w:rsidRPr="0001165F">
        <w:rPr>
          <w:rFonts w:ascii="Times New Roman" w:eastAsia="Times New Roman" w:hAnsi="Times New Roman" w:cs="Times New Roman"/>
          <w:sz w:val="24"/>
          <w:szCs w:val="24"/>
          <w:lang w:eastAsia="ru-RU"/>
        </w:rPr>
        <w:t>типсов</w:t>
      </w:r>
      <w:proofErr w:type="spellEnd"/>
      <w:r w:rsidRPr="0001165F">
        <w:rPr>
          <w:rFonts w:ascii="Times New Roman" w:eastAsia="Times New Roman" w:hAnsi="Times New Roman" w:cs="Times New Roman"/>
          <w:sz w:val="24"/>
          <w:szCs w:val="24"/>
          <w:lang w:eastAsia="ru-RU"/>
        </w:rPr>
        <w:t xml:space="preserve"> одного размера. </w:t>
      </w:r>
    </w:p>
    <w:p w:rsidR="00FD2CB8" w:rsidRDefault="008A54C2" w:rsidP="00FD2CB8">
      <w:pPr>
        <w:spacing w:after="0" w:line="240" w:lineRule="auto"/>
        <w:ind w:firstLine="708"/>
        <w:jc w:val="both"/>
        <w:rPr>
          <w:rFonts w:ascii="Times New Roman" w:eastAsia="Times New Roman" w:hAnsi="Times New Roman" w:cs="Times New Roman"/>
          <w:sz w:val="24"/>
          <w:szCs w:val="24"/>
          <w:lang w:eastAsia="ru-RU"/>
        </w:rPr>
      </w:pPr>
      <w:r w:rsidRPr="0001165F">
        <w:rPr>
          <w:rFonts w:ascii="Times New Roman" w:eastAsia="Times New Roman" w:hAnsi="Times New Roman" w:cs="Times New Roman"/>
          <w:sz w:val="24"/>
          <w:szCs w:val="24"/>
          <w:lang w:eastAsia="ru-RU"/>
        </w:rPr>
        <w:t xml:space="preserve">Конкурсант может выставить любое количество работ. </w:t>
      </w:r>
    </w:p>
    <w:p w:rsidR="00FD2CB8" w:rsidRDefault="008A54C2" w:rsidP="00FD2CB8">
      <w:pPr>
        <w:spacing w:after="0" w:line="240" w:lineRule="auto"/>
        <w:ind w:firstLine="708"/>
        <w:jc w:val="both"/>
        <w:rPr>
          <w:rFonts w:ascii="Times New Roman" w:eastAsia="Times New Roman" w:hAnsi="Times New Roman" w:cs="Times New Roman"/>
          <w:sz w:val="24"/>
          <w:szCs w:val="24"/>
          <w:lang w:eastAsia="ru-RU"/>
        </w:rPr>
      </w:pPr>
      <w:r w:rsidRPr="0001165F">
        <w:rPr>
          <w:rFonts w:ascii="Times New Roman" w:eastAsia="Times New Roman" w:hAnsi="Times New Roman" w:cs="Times New Roman"/>
          <w:sz w:val="24"/>
          <w:szCs w:val="24"/>
          <w:lang w:eastAsia="ru-RU"/>
        </w:rPr>
        <w:t xml:space="preserve">Участник имеет право забрать свою работа сразу после объявления результатов. Организаторы конкурса освобождают себя от ответственности за сохранность работ после вручения наград. </w:t>
      </w:r>
    </w:p>
    <w:p w:rsidR="00FD2CB8" w:rsidRPr="00182CF2" w:rsidRDefault="008A54C2" w:rsidP="00182CF2">
      <w:pPr>
        <w:spacing w:after="0" w:line="240" w:lineRule="auto"/>
        <w:ind w:firstLine="708"/>
        <w:jc w:val="both"/>
        <w:rPr>
          <w:rFonts w:ascii="Times New Roman" w:eastAsia="Times New Roman" w:hAnsi="Times New Roman" w:cs="Times New Roman"/>
          <w:sz w:val="24"/>
          <w:szCs w:val="24"/>
          <w:lang w:eastAsia="ru-RU"/>
        </w:rPr>
      </w:pPr>
      <w:r w:rsidRPr="0001165F">
        <w:rPr>
          <w:rFonts w:ascii="Times New Roman" w:eastAsia="Times New Roman" w:hAnsi="Times New Roman" w:cs="Times New Roman"/>
          <w:sz w:val="24"/>
          <w:szCs w:val="24"/>
          <w:lang w:eastAsia="ru-RU"/>
        </w:rPr>
        <w:t>Запрещено вы</w:t>
      </w:r>
      <w:r w:rsidR="00FD2CB8">
        <w:rPr>
          <w:rFonts w:ascii="Times New Roman" w:eastAsia="Times New Roman" w:hAnsi="Times New Roman" w:cs="Times New Roman"/>
          <w:sz w:val="24"/>
          <w:szCs w:val="24"/>
          <w:lang w:eastAsia="ru-RU"/>
        </w:rPr>
        <w:t>ставлять работу, занявшую призовые места</w:t>
      </w:r>
      <w:r w:rsidRPr="0001165F">
        <w:rPr>
          <w:rFonts w:ascii="Times New Roman" w:eastAsia="Times New Roman" w:hAnsi="Times New Roman" w:cs="Times New Roman"/>
          <w:sz w:val="24"/>
          <w:szCs w:val="24"/>
          <w:lang w:eastAsia="ru-RU"/>
        </w:rPr>
        <w:t xml:space="preserve"> на любом другом чемпионате. </w:t>
      </w:r>
    </w:p>
    <w:p w:rsidR="00182CF2" w:rsidRPr="009944F5" w:rsidRDefault="00182CF2" w:rsidP="00182CF2">
      <w:pPr>
        <w:pStyle w:val="ad"/>
        <w:pBdr>
          <w:right w:val="single" w:sz="2" w:space="1" w:color="FFFFFF"/>
        </w:pBdr>
        <w:tabs>
          <w:tab w:val="left" w:pos="707"/>
        </w:tabs>
        <w:rPr>
          <w:b/>
          <w:sz w:val="28"/>
          <w:szCs w:val="28"/>
        </w:rPr>
      </w:pPr>
    </w:p>
    <w:p w:rsidR="00FD2CB8" w:rsidRPr="009944F5" w:rsidRDefault="00FD2CB8" w:rsidP="00182CF2">
      <w:pPr>
        <w:pStyle w:val="ad"/>
        <w:pBdr>
          <w:right w:val="single" w:sz="2" w:space="1" w:color="FFFFFF"/>
        </w:pBdr>
        <w:tabs>
          <w:tab w:val="left" w:pos="707"/>
        </w:tabs>
        <w:rPr>
          <w:b/>
          <w:sz w:val="28"/>
          <w:szCs w:val="28"/>
        </w:rPr>
      </w:pPr>
      <w:r w:rsidRPr="009944F5">
        <w:rPr>
          <w:b/>
          <w:sz w:val="28"/>
          <w:szCs w:val="28"/>
        </w:rPr>
        <w:t>КРИТЕРИИ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2243"/>
        <w:gridCol w:w="6095"/>
        <w:gridCol w:w="1134"/>
      </w:tblGrid>
      <w:tr w:rsidR="00FD2CB8" w:rsidRPr="00182CF2" w:rsidTr="00934595">
        <w:tc>
          <w:tcPr>
            <w:tcW w:w="417" w:type="dxa"/>
            <w:tcBorders>
              <w:top w:val="single" w:sz="4" w:space="0" w:color="auto"/>
              <w:left w:val="single" w:sz="4" w:space="0" w:color="auto"/>
              <w:bottom w:val="single" w:sz="4" w:space="0" w:color="auto"/>
              <w:right w:val="single" w:sz="4" w:space="0" w:color="auto"/>
            </w:tcBorders>
            <w:vAlign w:val="center"/>
            <w:hideMark/>
          </w:tcPr>
          <w:p w:rsidR="00FD2CB8" w:rsidRPr="00182CF2" w:rsidRDefault="00FD2CB8" w:rsidP="00182CF2">
            <w:pPr>
              <w:spacing w:after="0" w:line="240" w:lineRule="auto"/>
              <w:ind w:firstLine="8"/>
              <w:jc w:val="center"/>
              <w:rPr>
                <w:rFonts w:ascii="Times New Roman" w:hAnsi="Times New Roman" w:cs="Times New Roman"/>
                <w:b/>
                <w:sz w:val="20"/>
                <w:szCs w:val="20"/>
              </w:rPr>
            </w:pPr>
            <w:r w:rsidRPr="00182CF2">
              <w:rPr>
                <w:rFonts w:ascii="Times New Roman" w:hAnsi="Times New Roman" w:cs="Times New Roman"/>
                <w:b/>
                <w:sz w:val="20"/>
                <w:szCs w:val="20"/>
              </w:rPr>
              <w:t>№</w:t>
            </w:r>
          </w:p>
        </w:tc>
        <w:tc>
          <w:tcPr>
            <w:tcW w:w="2243" w:type="dxa"/>
            <w:tcBorders>
              <w:top w:val="single" w:sz="4" w:space="0" w:color="auto"/>
              <w:left w:val="single" w:sz="4" w:space="0" w:color="auto"/>
              <w:bottom w:val="single" w:sz="4" w:space="0" w:color="auto"/>
              <w:right w:val="single" w:sz="4" w:space="0" w:color="auto"/>
            </w:tcBorders>
            <w:vAlign w:val="center"/>
            <w:hideMark/>
          </w:tcPr>
          <w:p w:rsidR="00FD2CB8" w:rsidRPr="00182CF2" w:rsidRDefault="00FD2CB8" w:rsidP="00182CF2">
            <w:pPr>
              <w:spacing w:after="0" w:line="240" w:lineRule="auto"/>
              <w:ind w:firstLine="8"/>
              <w:jc w:val="center"/>
              <w:rPr>
                <w:rFonts w:ascii="Times New Roman" w:hAnsi="Times New Roman" w:cs="Times New Roman"/>
                <w:b/>
                <w:sz w:val="20"/>
                <w:szCs w:val="20"/>
              </w:rPr>
            </w:pPr>
            <w:r w:rsidRPr="00182CF2">
              <w:rPr>
                <w:rFonts w:ascii="Times New Roman" w:hAnsi="Times New Roman" w:cs="Times New Roman"/>
                <w:b/>
                <w:sz w:val="20"/>
                <w:szCs w:val="20"/>
              </w:rPr>
              <w:t>Критерии</w:t>
            </w:r>
          </w:p>
        </w:tc>
        <w:tc>
          <w:tcPr>
            <w:tcW w:w="6095" w:type="dxa"/>
            <w:tcBorders>
              <w:top w:val="single" w:sz="4" w:space="0" w:color="auto"/>
              <w:left w:val="single" w:sz="4" w:space="0" w:color="auto"/>
              <w:bottom w:val="single" w:sz="4" w:space="0" w:color="auto"/>
              <w:right w:val="single" w:sz="4" w:space="0" w:color="auto"/>
            </w:tcBorders>
            <w:vAlign w:val="center"/>
            <w:hideMark/>
          </w:tcPr>
          <w:p w:rsidR="00FD2CB8" w:rsidRPr="00182CF2" w:rsidRDefault="00FD2CB8" w:rsidP="00182CF2">
            <w:pPr>
              <w:spacing w:after="0" w:line="240" w:lineRule="auto"/>
              <w:ind w:firstLine="8"/>
              <w:jc w:val="center"/>
              <w:rPr>
                <w:rFonts w:ascii="Times New Roman" w:hAnsi="Times New Roman" w:cs="Times New Roman"/>
                <w:b/>
                <w:sz w:val="20"/>
                <w:szCs w:val="20"/>
              </w:rPr>
            </w:pPr>
            <w:r w:rsidRPr="00182CF2">
              <w:rPr>
                <w:rFonts w:ascii="Times New Roman" w:hAnsi="Times New Roman" w:cs="Times New Roman"/>
                <w:b/>
                <w:sz w:val="20"/>
                <w:szCs w:val="20"/>
              </w:rPr>
              <w:t>Описание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2CB8" w:rsidRPr="00182CF2" w:rsidRDefault="00FD2CB8" w:rsidP="00182CF2">
            <w:pPr>
              <w:spacing w:after="0" w:line="240" w:lineRule="auto"/>
              <w:ind w:firstLine="8"/>
              <w:jc w:val="center"/>
              <w:rPr>
                <w:rFonts w:ascii="Times New Roman" w:hAnsi="Times New Roman" w:cs="Times New Roman"/>
                <w:b/>
                <w:sz w:val="20"/>
                <w:szCs w:val="20"/>
              </w:rPr>
            </w:pPr>
            <w:r w:rsidRPr="00182CF2">
              <w:rPr>
                <w:rFonts w:ascii="Times New Roman" w:hAnsi="Times New Roman" w:cs="Times New Roman"/>
                <w:b/>
                <w:sz w:val="20"/>
                <w:szCs w:val="20"/>
              </w:rPr>
              <w:t>Баллы</w:t>
            </w:r>
          </w:p>
        </w:tc>
      </w:tr>
      <w:tr w:rsidR="00FD2CB8" w:rsidRPr="00182CF2" w:rsidTr="00934595">
        <w:trPr>
          <w:trHeight w:val="612"/>
        </w:trPr>
        <w:tc>
          <w:tcPr>
            <w:tcW w:w="417" w:type="dxa"/>
            <w:tcBorders>
              <w:top w:val="single" w:sz="4" w:space="0" w:color="auto"/>
              <w:left w:val="single" w:sz="4" w:space="0" w:color="auto"/>
              <w:bottom w:val="single" w:sz="4" w:space="0" w:color="auto"/>
              <w:right w:val="single" w:sz="4" w:space="0" w:color="auto"/>
            </w:tcBorders>
            <w:hideMark/>
          </w:tcPr>
          <w:p w:rsidR="00FD2CB8" w:rsidRPr="00182CF2" w:rsidRDefault="00FD2CB8" w:rsidP="00182CF2">
            <w:pPr>
              <w:spacing w:after="0" w:line="240" w:lineRule="auto"/>
              <w:rPr>
                <w:rFonts w:ascii="Times New Roman" w:hAnsi="Times New Roman" w:cs="Times New Roman"/>
                <w:sz w:val="20"/>
                <w:szCs w:val="20"/>
              </w:rPr>
            </w:pPr>
            <w:r w:rsidRPr="00182CF2">
              <w:rPr>
                <w:rFonts w:ascii="Times New Roman" w:hAnsi="Times New Roman" w:cs="Times New Roman"/>
                <w:sz w:val="20"/>
                <w:szCs w:val="20"/>
              </w:rPr>
              <w:t>1</w:t>
            </w:r>
          </w:p>
        </w:tc>
        <w:tc>
          <w:tcPr>
            <w:tcW w:w="2243" w:type="dxa"/>
            <w:tcBorders>
              <w:top w:val="single" w:sz="4" w:space="0" w:color="auto"/>
              <w:left w:val="single" w:sz="4" w:space="0" w:color="auto"/>
              <w:bottom w:val="single" w:sz="4" w:space="0" w:color="auto"/>
              <w:right w:val="single" w:sz="4" w:space="0" w:color="auto"/>
            </w:tcBorders>
            <w:hideMark/>
          </w:tcPr>
          <w:p w:rsidR="00FD2CB8" w:rsidRPr="00182CF2" w:rsidRDefault="00FD2CB8" w:rsidP="00182CF2">
            <w:pPr>
              <w:spacing w:after="0" w:line="240" w:lineRule="auto"/>
              <w:rPr>
                <w:rFonts w:ascii="Times New Roman" w:hAnsi="Times New Roman" w:cs="Times New Roman"/>
                <w:sz w:val="20"/>
                <w:szCs w:val="20"/>
              </w:rPr>
            </w:pPr>
            <w:r w:rsidRPr="00182CF2">
              <w:rPr>
                <w:rFonts w:ascii="Times New Roman" w:hAnsi="Times New Roman" w:cs="Times New Roman"/>
                <w:sz w:val="20"/>
                <w:szCs w:val="20"/>
              </w:rPr>
              <w:t>Общее впечатление</w:t>
            </w:r>
          </w:p>
        </w:tc>
        <w:tc>
          <w:tcPr>
            <w:tcW w:w="6095" w:type="dxa"/>
            <w:tcBorders>
              <w:top w:val="single" w:sz="4" w:space="0" w:color="auto"/>
              <w:left w:val="single" w:sz="4" w:space="0" w:color="auto"/>
              <w:bottom w:val="single" w:sz="4" w:space="0" w:color="auto"/>
              <w:right w:val="single" w:sz="4" w:space="0" w:color="auto"/>
            </w:tcBorders>
          </w:tcPr>
          <w:p w:rsidR="00FD2CB8" w:rsidRPr="00182CF2" w:rsidRDefault="00FD2CB8" w:rsidP="00182CF2">
            <w:pPr>
              <w:spacing w:after="0" w:line="240" w:lineRule="auto"/>
              <w:jc w:val="both"/>
              <w:rPr>
                <w:rFonts w:ascii="Times New Roman" w:hAnsi="Times New Roman" w:cs="Times New Roman"/>
                <w:bCs/>
                <w:sz w:val="20"/>
                <w:szCs w:val="20"/>
              </w:rPr>
            </w:pPr>
            <w:r w:rsidRPr="00182CF2">
              <w:rPr>
                <w:rFonts w:ascii="Times New Roman" w:hAnsi="Times New Roman" w:cs="Times New Roman"/>
                <w:bCs/>
                <w:sz w:val="20"/>
                <w:szCs w:val="20"/>
              </w:rPr>
              <w:t xml:space="preserve">Общее впечатление от работы в целом. Гармоничность, чистота исполнения, уровень работы. Компоновка дизайна, как на каждом </w:t>
            </w:r>
            <w:proofErr w:type="spellStart"/>
            <w:r w:rsidRPr="00182CF2">
              <w:rPr>
                <w:rFonts w:ascii="Times New Roman" w:hAnsi="Times New Roman" w:cs="Times New Roman"/>
                <w:bCs/>
                <w:sz w:val="20"/>
                <w:szCs w:val="20"/>
              </w:rPr>
              <w:t>типсе</w:t>
            </w:r>
            <w:proofErr w:type="spellEnd"/>
            <w:r w:rsidRPr="00182CF2">
              <w:rPr>
                <w:rFonts w:ascii="Times New Roman" w:hAnsi="Times New Roman" w:cs="Times New Roman"/>
                <w:bCs/>
                <w:sz w:val="20"/>
                <w:szCs w:val="20"/>
              </w:rPr>
              <w:t xml:space="preserve">, так и композиция в целом. </w:t>
            </w:r>
          </w:p>
        </w:tc>
        <w:tc>
          <w:tcPr>
            <w:tcW w:w="1134" w:type="dxa"/>
            <w:tcBorders>
              <w:top w:val="single" w:sz="4" w:space="0" w:color="auto"/>
              <w:left w:val="single" w:sz="4" w:space="0" w:color="auto"/>
              <w:bottom w:val="single" w:sz="4" w:space="0" w:color="auto"/>
              <w:right w:val="single" w:sz="4" w:space="0" w:color="auto"/>
            </w:tcBorders>
            <w:hideMark/>
          </w:tcPr>
          <w:p w:rsidR="00FD2CB8" w:rsidRPr="00182CF2" w:rsidRDefault="00FD2CB8" w:rsidP="00182CF2">
            <w:pPr>
              <w:spacing w:after="0" w:line="240" w:lineRule="auto"/>
              <w:jc w:val="center"/>
              <w:rPr>
                <w:rFonts w:ascii="Times New Roman" w:hAnsi="Times New Roman" w:cs="Times New Roman"/>
                <w:b/>
                <w:sz w:val="20"/>
                <w:szCs w:val="20"/>
              </w:rPr>
            </w:pPr>
            <w:r w:rsidRPr="00182CF2">
              <w:rPr>
                <w:rFonts w:ascii="Times New Roman" w:hAnsi="Times New Roman" w:cs="Times New Roman"/>
                <w:b/>
                <w:sz w:val="20"/>
                <w:szCs w:val="20"/>
              </w:rPr>
              <w:t>5</w:t>
            </w:r>
          </w:p>
        </w:tc>
      </w:tr>
      <w:tr w:rsidR="00FD2CB8" w:rsidRPr="00182CF2" w:rsidTr="00934595">
        <w:tc>
          <w:tcPr>
            <w:tcW w:w="417" w:type="dxa"/>
            <w:tcBorders>
              <w:top w:val="single" w:sz="4" w:space="0" w:color="auto"/>
              <w:left w:val="single" w:sz="4" w:space="0" w:color="auto"/>
              <w:bottom w:val="single" w:sz="4" w:space="0" w:color="auto"/>
              <w:right w:val="single" w:sz="4" w:space="0" w:color="auto"/>
            </w:tcBorders>
            <w:hideMark/>
          </w:tcPr>
          <w:p w:rsidR="00FD2CB8" w:rsidRPr="00182CF2" w:rsidRDefault="00FD2CB8" w:rsidP="00182CF2">
            <w:pPr>
              <w:spacing w:after="0" w:line="240" w:lineRule="auto"/>
              <w:rPr>
                <w:rFonts w:ascii="Times New Roman" w:hAnsi="Times New Roman" w:cs="Times New Roman"/>
                <w:sz w:val="20"/>
                <w:szCs w:val="20"/>
              </w:rPr>
            </w:pPr>
            <w:r w:rsidRPr="00182CF2">
              <w:rPr>
                <w:rFonts w:ascii="Times New Roman" w:hAnsi="Times New Roman" w:cs="Times New Roman"/>
                <w:sz w:val="20"/>
                <w:szCs w:val="20"/>
              </w:rPr>
              <w:t>2</w:t>
            </w:r>
          </w:p>
        </w:tc>
        <w:tc>
          <w:tcPr>
            <w:tcW w:w="2243" w:type="dxa"/>
            <w:tcBorders>
              <w:top w:val="single" w:sz="4" w:space="0" w:color="auto"/>
              <w:left w:val="single" w:sz="4" w:space="0" w:color="auto"/>
              <w:bottom w:val="single" w:sz="4" w:space="0" w:color="auto"/>
              <w:right w:val="single" w:sz="4" w:space="0" w:color="auto"/>
            </w:tcBorders>
            <w:hideMark/>
          </w:tcPr>
          <w:p w:rsidR="00FD2CB8" w:rsidRPr="00182CF2" w:rsidRDefault="00FD2CB8" w:rsidP="00182CF2">
            <w:pPr>
              <w:spacing w:after="0" w:line="240" w:lineRule="auto"/>
              <w:rPr>
                <w:rFonts w:ascii="Times New Roman" w:hAnsi="Times New Roman" w:cs="Times New Roman"/>
                <w:sz w:val="20"/>
                <w:szCs w:val="20"/>
              </w:rPr>
            </w:pPr>
            <w:r w:rsidRPr="00182CF2">
              <w:rPr>
                <w:rFonts w:ascii="Times New Roman" w:hAnsi="Times New Roman" w:cs="Times New Roman"/>
                <w:sz w:val="20"/>
                <w:szCs w:val="20"/>
              </w:rPr>
              <w:t xml:space="preserve">Качество исполнения, чистота и аккуратность дизайна </w:t>
            </w:r>
          </w:p>
        </w:tc>
        <w:tc>
          <w:tcPr>
            <w:tcW w:w="6095" w:type="dxa"/>
            <w:tcBorders>
              <w:top w:val="single" w:sz="4" w:space="0" w:color="auto"/>
              <w:left w:val="single" w:sz="4" w:space="0" w:color="auto"/>
              <w:bottom w:val="single" w:sz="4" w:space="0" w:color="auto"/>
              <w:right w:val="single" w:sz="4" w:space="0" w:color="auto"/>
            </w:tcBorders>
            <w:hideMark/>
          </w:tcPr>
          <w:p w:rsidR="00FD2CB8" w:rsidRPr="00182CF2" w:rsidRDefault="00FD2CB8" w:rsidP="00182CF2">
            <w:pPr>
              <w:pStyle w:val="ab"/>
              <w:spacing w:after="0" w:line="240" w:lineRule="auto"/>
              <w:ind w:left="0"/>
              <w:jc w:val="both"/>
              <w:rPr>
                <w:rFonts w:ascii="Times New Roman" w:hAnsi="Times New Roman" w:cs="Times New Roman"/>
                <w:sz w:val="20"/>
                <w:szCs w:val="20"/>
              </w:rPr>
            </w:pPr>
            <w:r w:rsidRPr="00182CF2">
              <w:rPr>
                <w:rFonts w:ascii="Times New Roman" w:hAnsi="Times New Roman" w:cs="Times New Roman"/>
                <w:sz w:val="20"/>
                <w:szCs w:val="20"/>
              </w:rPr>
              <w:t>Дизайн должен быть читаемым, иметь чистый вид. Оценивается качество прорисовки мелких элементов дизайна, их аккуратность, детальность, а также чистота и качество их исполнения</w:t>
            </w:r>
          </w:p>
        </w:tc>
        <w:tc>
          <w:tcPr>
            <w:tcW w:w="1134" w:type="dxa"/>
            <w:tcBorders>
              <w:top w:val="single" w:sz="4" w:space="0" w:color="auto"/>
              <w:left w:val="single" w:sz="4" w:space="0" w:color="auto"/>
              <w:bottom w:val="single" w:sz="4" w:space="0" w:color="auto"/>
              <w:right w:val="single" w:sz="4" w:space="0" w:color="auto"/>
            </w:tcBorders>
            <w:hideMark/>
          </w:tcPr>
          <w:p w:rsidR="00FD2CB8" w:rsidRPr="00182CF2" w:rsidRDefault="00FD2CB8" w:rsidP="00182CF2">
            <w:pPr>
              <w:spacing w:after="0" w:line="240" w:lineRule="auto"/>
              <w:jc w:val="center"/>
              <w:rPr>
                <w:rFonts w:ascii="Times New Roman" w:hAnsi="Times New Roman" w:cs="Times New Roman"/>
                <w:b/>
                <w:sz w:val="20"/>
                <w:szCs w:val="20"/>
              </w:rPr>
            </w:pPr>
            <w:r w:rsidRPr="00182CF2">
              <w:rPr>
                <w:rFonts w:ascii="Times New Roman" w:hAnsi="Times New Roman" w:cs="Times New Roman"/>
                <w:b/>
                <w:sz w:val="20"/>
                <w:szCs w:val="20"/>
              </w:rPr>
              <w:t>5</w:t>
            </w:r>
          </w:p>
        </w:tc>
      </w:tr>
      <w:tr w:rsidR="00FD2CB8" w:rsidRPr="00182CF2" w:rsidTr="00934595">
        <w:tc>
          <w:tcPr>
            <w:tcW w:w="417" w:type="dxa"/>
            <w:tcBorders>
              <w:top w:val="single" w:sz="4" w:space="0" w:color="auto"/>
              <w:left w:val="single" w:sz="4" w:space="0" w:color="auto"/>
              <w:bottom w:val="single" w:sz="4" w:space="0" w:color="auto"/>
              <w:right w:val="single" w:sz="4" w:space="0" w:color="auto"/>
            </w:tcBorders>
            <w:hideMark/>
          </w:tcPr>
          <w:p w:rsidR="00FD2CB8" w:rsidRPr="00182CF2" w:rsidRDefault="00FD2CB8" w:rsidP="00182CF2">
            <w:pPr>
              <w:spacing w:after="0" w:line="240" w:lineRule="auto"/>
              <w:rPr>
                <w:rFonts w:ascii="Times New Roman" w:hAnsi="Times New Roman" w:cs="Times New Roman"/>
                <w:sz w:val="20"/>
                <w:szCs w:val="20"/>
              </w:rPr>
            </w:pPr>
            <w:r w:rsidRPr="00182CF2">
              <w:rPr>
                <w:rFonts w:ascii="Times New Roman" w:hAnsi="Times New Roman" w:cs="Times New Roman"/>
                <w:sz w:val="20"/>
                <w:szCs w:val="20"/>
              </w:rPr>
              <w:t>3</w:t>
            </w:r>
          </w:p>
        </w:tc>
        <w:tc>
          <w:tcPr>
            <w:tcW w:w="2243" w:type="dxa"/>
            <w:tcBorders>
              <w:top w:val="single" w:sz="4" w:space="0" w:color="auto"/>
              <w:left w:val="single" w:sz="4" w:space="0" w:color="auto"/>
              <w:bottom w:val="single" w:sz="4" w:space="0" w:color="auto"/>
              <w:right w:val="single" w:sz="4" w:space="0" w:color="auto"/>
            </w:tcBorders>
            <w:hideMark/>
          </w:tcPr>
          <w:p w:rsidR="00FD2CB8" w:rsidRPr="00182CF2" w:rsidRDefault="00FD2CB8" w:rsidP="00182CF2">
            <w:pPr>
              <w:spacing w:after="0" w:line="240" w:lineRule="auto"/>
              <w:rPr>
                <w:rFonts w:ascii="Times New Roman" w:hAnsi="Times New Roman" w:cs="Times New Roman"/>
                <w:sz w:val="20"/>
                <w:szCs w:val="20"/>
              </w:rPr>
            </w:pPr>
            <w:r w:rsidRPr="00182CF2">
              <w:rPr>
                <w:rFonts w:ascii="Times New Roman" w:hAnsi="Times New Roman" w:cs="Times New Roman"/>
                <w:sz w:val="20"/>
                <w:szCs w:val="20"/>
              </w:rPr>
              <w:t>Оригинальность идеи, раскрытие темы</w:t>
            </w:r>
          </w:p>
        </w:tc>
        <w:tc>
          <w:tcPr>
            <w:tcW w:w="6095" w:type="dxa"/>
            <w:tcBorders>
              <w:top w:val="single" w:sz="4" w:space="0" w:color="auto"/>
              <w:left w:val="single" w:sz="4" w:space="0" w:color="auto"/>
              <w:bottom w:val="single" w:sz="4" w:space="0" w:color="auto"/>
              <w:right w:val="single" w:sz="4" w:space="0" w:color="auto"/>
            </w:tcBorders>
            <w:hideMark/>
          </w:tcPr>
          <w:p w:rsidR="00FD2CB8" w:rsidRPr="00182CF2" w:rsidRDefault="00FD2CB8" w:rsidP="00182CF2">
            <w:pPr>
              <w:spacing w:after="0" w:line="240" w:lineRule="auto"/>
              <w:jc w:val="both"/>
              <w:rPr>
                <w:rFonts w:ascii="Times New Roman" w:hAnsi="Times New Roman" w:cs="Times New Roman"/>
                <w:sz w:val="20"/>
                <w:szCs w:val="20"/>
              </w:rPr>
            </w:pPr>
            <w:r w:rsidRPr="00182CF2">
              <w:rPr>
                <w:rFonts w:ascii="Times New Roman" w:hAnsi="Times New Roman" w:cs="Times New Roman"/>
                <w:sz w:val="20"/>
                <w:szCs w:val="20"/>
              </w:rPr>
              <w:t>Выполненная работа должна отличаться необычным подходом в исполнении и раскрытии темы номинации. Смог ли мастер создать свой неповторимый стиль работы.</w:t>
            </w:r>
          </w:p>
        </w:tc>
        <w:tc>
          <w:tcPr>
            <w:tcW w:w="1134" w:type="dxa"/>
            <w:tcBorders>
              <w:top w:val="single" w:sz="4" w:space="0" w:color="auto"/>
              <w:left w:val="single" w:sz="4" w:space="0" w:color="auto"/>
              <w:bottom w:val="single" w:sz="4" w:space="0" w:color="auto"/>
              <w:right w:val="single" w:sz="4" w:space="0" w:color="auto"/>
            </w:tcBorders>
            <w:hideMark/>
          </w:tcPr>
          <w:p w:rsidR="00FD2CB8" w:rsidRPr="00182CF2" w:rsidRDefault="00FD2CB8" w:rsidP="00182CF2">
            <w:pPr>
              <w:spacing w:after="0" w:line="240" w:lineRule="auto"/>
              <w:jc w:val="center"/>
              <w:rPr>
                <w:rFonts w:ascii="Times New Roman" w:hAnsi="Times New Roman" w:cs="Times New Roman"/>
                <w:b/>
                <w:sz w:val="20"/>
                <w:szCs w:val="20"/>
              </w:rPr>
            </w:pPr>
            <w:r w:rsidRPr="00182CF2">
              <w:rPr>
                <w:rFonts w:ascii="Times New Roman" w:hAnsi="Times New Roman" w:cs="Times New Roman"/>
                <w:b/>
                <w:sz w:val="20"/>
                <w:szCs w:val="20"/>
              </w:rPr>
              <w:t>5</w:t>
            </w:r>
          </w:p>
        </w:tc>
      </w:tr>
      <w:tr w:rsidR="00FD2CB8" w:rsidRPr="00182CF2" w:rsidTr="00934595">
        <w:tc>
          <w:tcPr>
            <w:tcW w:w="417" w:type="dxa"/>
            <w:tcBorders>
              <w:top w:val="single" w:sz="4" w:space="0" w:color="auto"/>
              <w:left w:val="single" w:sz="4" w:space="0" w:color="auto"/>
              <w:bottom w:val="single" w:sz="4" w:space="0" w:color="auto"/>
              <w:right w:val="single" w:sz="4" w:space="0" w:color="auto"/>
            </w:tcBorders>
            <w:hideMark/>
          </w:tcPr>
          <w:p w:rsidR="00FD2CB8" w:rsidRPr="00182CF2" w:rsidRDefault="00FD2CB8" w:rsidP="00182CF2">
            <w:pPr>
              <w:spacing w:after="0" w:line="240" w:lineRule="auto"/>
              <w:rPr>
                <w:rFonts w:ascii="Times New Roman" w:hAnsi="Times New Roman" w:cs="Times New Roman"/>
                <w:sz w:val="20"/>
                <w:szCs w:val="20"/>
              </w:rPr>
            </w:pPr>
            <w:r w:rsidRPr="00182CF2">
              <w:rPr>
                <w:rFonts w:ascii="Times New Roman" w:hAnsi="Times New Roman" w:cs="Times New Roman"/>
                <w:sz w:val="20"/>
                <w:szCs w:val="20"/>
              </w:rPr>
              <w:t>4</w:t>
            </w:r>
          </w:p>
        </w:tc>
        <w:tc>
          <w:tcPr>
            <w:tcW w:w="2243" w:type="dxa"/>
            <w:tcBorders>
              <w:top w:val="single" w:sz="4" w:space="0" w:color="auto"/>
              <w:left w:val="single" w:sz="4" w:space="0" w:color="auto"/>
              <w:bottom w:val="single" w:sz="4" w:space="0" w:color="auto"/>
              <w:right w:val="single" w:sz="4" w:space="0" w:color="auto"/>
            </w:tcBorders>
            <w:hideMark/>
          </w:tcPr>
          <w:p w:rsidR="00FD2CB8" w:rsidRPr="00182CF2" w:rsidRDefault="00FD2CB8" w:rsidP="00182CF2">
            <w:pPr>
              <w:spacing w:after="0" w:line="240" w:lineRule="auto"/>
              <w:rPr>
                <w:rFonts w:ascii="Times New Roman" w:hAnsi="Times New Roman" w:cs="Times New Roman"/>
                <w:sz w:val="20"/>
                <w:szCs w:val="20"/>
              </w:rPr>
            </w:pPr>
            <w:r w:rsidRPr="00182CF2">
              <w:rPr>
                <w:rFonts w:ascii="Times New Roman" w:hAnsi="Times New Roman" w:cs="Times New Roman"/>
                <w:sz w:val="20"/>
                <w:szCs w:val="20"/>
              </w:rPr>
              <w:t>Сложность работы</w:t>
            </w:r>
          </w:p>
        </w:tc>
        <w:tc>
          <w:tcPr>
            <w:tcW w:w="6095" w:type="dxa"/>
            <w:tcBorders>
              <w:top w:val="single" w:sz="4" w:space="0" w:color="auto"/>
              <w:left w:val="single" w:sz="4" w:space="0" w:color="auto"/>
              <w:bottom w:val="single" w:sz="4" w:space="0" w:color="auto"/>
              <w:right w:val="single" w:sz="4" w:space="0" w:color="auto"/>
            </w:tcBorders>
            <w:hideMark/>
          </w:tcPr>
          <w:p w:rsidR="00FD2CB8" w:rsidRPr="00182CF2" w:rsidRDefault="00FD2CB8" w:rsidP="00182CF2">
            <w:pPr>
              <w:pStyle w:val="ab"/>
              <w:spacing w:after="0" w:line="240" w:lineRule="auto"/>
              <w:ind w:left="0"/>
              <w:jc w:val="both"/>
              <w:rPr>
                <w:rFonts w:ascii="Times New Roman" w:hAnsi="Times New Roman" w:cs="Times New Roman"/>
                <w:sz w:val="20"/>
                <w:szCs w:val="20"/>
              </w:rPr>
            </w:pPr>
            <w:r w:rsidRPr="00182CF2">
              <w:rPr>
                <w:rFonts w:ascii="Times New Roman" w:hAnsi="Times New Roman" w:cs="Times New Roman"/>
                <w:sz w:val="20"/>
                <w:szCs w:val="20"/>
              </w:rPr>
              <w:t xml:space="preserve">Оценивается </w:t>
            </w:r>
            <w:r w:rsidRPr="00182CF2">
              <w:rPr>
                <w:rFonts w:ascii="Times New Roman" w:hAnsi="Times New Roman" w:cs="Times New Roman"/>
                <w:bCs/>
                <w:sz w:val="20"/>
                <w:szCs w:val="20"/>
              </w:rPr>
              <w:t xml:space="preserve">использование различных художественных приемов, количество используемых техник росписи. Создание многопланового дизайна. Оценивается использование мастером законов перспективы. Оценивается мастерство владения кистью, миниатюрность работы. Гармоничность. </w:t>
            </w:r>
          </w:p>
        </w:tc>
        <w:tc>
          <w:tcPr>
            <w:tcW w:w="1134" w:type="dxa"/>
            <w:tcBorders>
              <w:top w:val="single" w:sz="4" w:space="0" w:color="auto"/>
              <w:left w:val="single" w:sz="4" w:space="0" w:color="auto"/>
              <w:bottom w:val="single" w:sz="4" w:space="0" w:color="auto"/>
              <w:right w:val="single" w:sz="4" w:space="0" w:color="auto"/>
            </w:tcBorders>
            <w:hideMark/>
          </w:tcPr>
          <w:p w:rsidR="00FD2CB8" w:rsidRPr="00182CF2" w:rsidRDefault="00FD2CB8" w:rsidP="00182CF2">
            <w:pPr>
              <w:spacing w:after="0" w:line="240" w:lineRule="auto"/>
              <w:jc w:val="center"/>
              <w:rPr>
                <w:rFonts w:ascii="Times New Roman" w:hAnsi="Times New Roman" w:cs="Times New Roman"/>
                <w:b/>
                <w:sz w:val="20"/>
                <w:szCs w:val="20"/>
              </w:rPr>
            </w:pPr>
            <w:r w:rsidRPr="00182CF2">
              <w:rPr>
                <w:rFonts w:ascii="Times New Roman" w:hAnsi="Times New Roman" w:cs="Times New Roman"/>
                <w:b/>
                <w:sz w:val="20"/>
                <w:szCs w:val="20"/>
              </w:rPr>
              <w:t>5</w:t>
            </w:r>
          </w:p>
        </w:tc>
      </w:tr>
      <w:tr w:rsidR="00FD2CB8" w:rsidRPr="00182CF2" w:rsidTr="00934595">
        <w:tc>
          <w:tcPr>
            <w:tcW w:w="417" w:type="dxa"/>
            <w:tcBorders>
              <w:top w:val="single" w:sz="4" w:space="0" w:color="auto"/>
              <w:left w:val="single" w:sz="4" w:space="0" w:color="auto"/>
              <w:bottom w:val="nil"/>
              <w:right w:val="single" w:sz="4" w:space="0" w:color="auto"/>
            </w:tcBorders>
          </w:tcPr>
          <w:p w:rsidR="00FD2CB8" w:rsidRPr="00182CF2" w:rsidRDefault="00FD2CB8" w:rsidP="00182CF2">
            <w:pPr>
              <w:spacing w:after="0" w:line="240" w:lineRule="auto"/>
              <w:rPr>
                <w:rFonts w:ascii="Times New Roman" w:hAnsi="Times New Roman" w:cs="Times New Roman"/>
                <w:sz w:val="20"/>
                <w:szCs w:val="20"/>
              </w:rPr>
            </w:pPr>
            <w:r w:rsidRPr="00182CF2">
              <w:rPr>
                <w:rFonts w:ascii="Times New Roman" w:hAnsi="Times New Roman" w:cs="Times New Roman"/>
                <w:sz w:val="20"/>
                <w:szCs w:val="20"/>
              </w:rPr>
              <w:t>5</w:t>
            </w:r>
          </w:p>
        </w:tc>
        <w:tc>
          <w:tcPr>
            <w:tcW w:w="2243" w:type="dxa"/>
            <w:tcBorders>
              <w:top w:val="single" w:sz="4" w:space="0" w:color="auto"/>
              <w:left w:val="single" w:sz="4" w:space="0" w:color="auto"/>
              <w:bottom w:val="nil"/>
              <w:right w:val="single" w:sz="4" w:space="0" w:color="auto"/>
            </w:tcBorders>
          </w:tcPr>
          <w:p w:rsidR="00FD2CB8" w:rsidRPr="00182CF2" w:rsidRDefault="00FD2CB8" w:rsidP="00182CF2">
            <w:pPr>
              <w:spacing w:after="0" w:line="240" w:lineRule="auto"/>
              <w:rPr>
                <w:rFonts w:ascii="Times New Roman" w:hAnsi="Times New Roman" w:cs="Times New Roman"/>
                <w:sz w:val="20"/>
                <w:szCs w:val="20"/>
              </w:rPr>
            </w:pPr>
            <w:r w:rsidRPr="00182CF2">
              <w:rPr>
                <w:rFonts w:ascii="Times New Roman" w:hAnsi="Times New Roman" w:cs="Times New Roman"/>
                <w:sz w:val="20"/>
                <w:szCs w:val="20"/>
              </w:rPr>
              <w:t>Цветовое решение</w:t>
            </w:r>
          </w:p>
        </w:tc>
        <w:tc>
          <w:tcPr>
            <w:tcW w:w="6095" w:type="dxa"/>
            <w:tcBorders>
              <w:top w:val="single" w:sz="4" w:space="0" w:color="auto"/>
              <w:left w:val="single" w:sz="4" w:space="0" w:color="auto"/>
              <w:bottom w:val="nil"/>
              <w:right w:val="single" w:sz="4" w:space="0" w:color="auto"/>
            </w:tcBorders>
          </w:tcPr>
          <w:p w:rsidR="00FD2CB8" w:rsidRPr="00182CF2" w:rsidRDefault="00FD2CB8" w:rsidP="00182CF2">
            <w:pPr>
              <w:spacing w:after="0" w:line="240" w:lineRule="auto"/>
              <w:jc w:val="both"/>
              <w:rPr>
                <w:rFonts w:ascii="Times New Roman" w:hAnsi="Times New Roman" w:cs="Times New Roman"/>
                <w:sz w:val="20"/>
                <w:szCs w:val="20"/>
              </w:rPr>
            </w:pPr>
            <w:r w:rsidRPr="00182CF2">
              <w:rPr>
                <w:rFonts w:ascii="Times New Roman" w:hAnsi="Times New Roman" w:cs="Times New Roman"/>
                <w:sz w:val="20"/>
                <w:szCs w:val="20"/>
              </w:rPr>
              <w:t>Гармония цвета, подбор цветов их сочетание и равновесие. Использование техники создания света – тени.</w:t>
            </w:r>
          </w:p>
        </w:tc>
        <w:tc>
          <w:tcPr>
            <w:tcW w:w="1134" w:type="dxa"/>
            <w:tcBorders>
              <w:top w:val="single" w:sz="4" w:space="0" w:color="auto"/>
              <w:left w:val="single" w:sz="4" w:space="0" w:color="auto"/>
              <w:bottom w:val="nil"/>
              <w:right w:val="single" w:sz="4" w:space="0" w:color="auto"/>
            </w:tcBorders>
          </w:tcPr>
          <w:p w:rsidR="00FD2CB8" w:rsidRPr="00182CF2" w:rsidRDefault="00FD2CB8" w:rsidP="00182CF2">
            <w:pPr>
              <w:spacing w:after="0" w:line="240" w:lineRule="auto"/>
              <w:jc w:val="center"/>
              <w:rPr>
                <w:rFonts w:ascii="Times New Roman" w:hAnsi="Times New Roman" w:cs="Times New Roman"/>
                <w:b/>
                <w:sz w:val="20"/>
                <w:szCs w:val="20"/>
              </w:rPr>
            </w:pPr>
            <w:r w:rsidRPr="00182CF2">
              <w:rPr>
                <w:rFonts w:ascii="Times New Roman" w:hAnsi="Times New Roman" w:cs="Times New Roman"/>
                <w:b/>
                <w:sz w:val="20"/>
                <w:szCs w:val="20"/>
              </w:rPr>
              <w:t>5</w:t>
            </w:r>
          </w:p>
        </w:tc>
      </w:tr>
      <w:tr w:rsidR="00FD2CB8" w:rsidRPr="00182CF2" w:rsidTr="00934595">
        <w:tc>
          <w:tcPr>
            <w:tcW w:w="417" w:type="dxa"/>
            <w:tcBorders>
              <w:top w:val="single" w:sz="4" w:space="0" w:color="auto"/>
              <w:left w:val="single" w:sz="4" w:space="0" w:color="auto"/>
              <w:bottom w:val="nil"/>
              <w:right w:val="single" w:sz="4" w:space="0" w:color="auto"/>
            </w:tcBorders>
            <w:hideMark/>
          </w:tcPr>
          <w:p w:rsidR="00FD2CB8" w:rsidRPr="00182CF2" w:rsidRDefault="00FD2CB8" w:rsidP="00182CF2">
            <w:pPr>
              <w:spacing w:after="0" w:line="240" w:lineRule="auto"/>
              <w:rPr>
                <w:rFonts w:ascii="Times New Roman" w:hAnsi="Times New Roman" w:cs="Times New Roman"/>
                <w:sz w:val="20"/>
                <w:szCs w:val="20"/>
              </w:rPr>
            </w:pPr>
            <w:r w:rsidRPr="00182CF2">
              <w:rPr>
                <w:rFonts w:ascii="Times New Roman" w:hAnsi="Times New Roman" w:cs="Times New Roman"/>
                <w:sz w:val="20"/>
                <w:szCs w:val="20"/>
              </w:rPr>
              <w:t>6</w:t>
            </w:r>
          </w:p>
        </w:tc>
        <w:tc>
          <w:tcPr>
            <w:tcW w:w="2243" w:type="dxa"/>
            <w:tcBorders>
              <w:top w:val="single" w:sz="4" w:space="0" w:color="auto"/>
              <w:left w:val="single" w:sz="4" w:space="0" w:color="auto"/>
              <w:bottom w:val="nil"/>
              <w:right w:val="single" w:sz="4" w:space="0" w:color="auto"/>
            </w:tcBorders>
          </w:tcPr>
          <w:p w:rsidR="00FD2CB8" w:rsidRPr="00182CF2" w:rsidRDefault="00FD2CB8" w:rsidP="00182CF2">
            <w:pPr>
              <w:spacing w:after="0" w:line="240" w:lineRule="auto"/>
              <w:rPr>
                <w:rFonts w:ascii="Times New Roman" w:hAnsi="Times New Roman" w:cs="Times New Roman"/>
                <w:sz w:val="20"/>
                <w:szCs w:val="20"/>
              </w:rPr>
            </w:pPr>
            <w:r w:rsidRPr="00182CF2">
              <w:rPr>
                <w:rFonts w:ascii="Times New Roman" w:hAnsi="Times New Roman" w:cs="Times New Roman"/>
                <w:sz w:val="20"/>
                <w:szCs w:val="20"/>
              </w:rPr>
              <w:t>Компоновка</w:t>
            </w:r>
          </w:p>
        </w:tc>
        <w:tc>
          <w:tcPr>
            <w:tcW w:w="6095" w:type="dxa"/>
            <w:tcBorders>
              <w:top w:val="single" w:sz="4" w:space="0" w:color="auto"/>
              <w:left w:val="single" w:sz="4" w:space="0" w:color="auto"/>
              <w:bottom w:val="nil"/>
              <w:right w:val="single" w:sz="4" w:space="0" w:color="auto"/>
            </w:tcBorders>
            <w:hideMark/>
          </w:tcPr>
          <w:p w:rsidR="00FD2CB8" w:rsidRPr="00182CF2" w:rsidRDefault="00FD2CB8" w:rsidP="00182CF2">
            <w:pPr>
              <w:spacing w:after="0" w:line="240" w:lineRule="auto"/>
              <w:jc w:val="both"/>
              <w:rPr>
                <w:rFonts w:ascii="Times New Roman" w:hAnsi="Times New Roman" w:cs="Times New Roman"/>
                <w:sz w:val="20"/>
                <w:szCs w:val="20"/>
              </w:rPr>
            </w:pPr>
            <w:r w:rsidRPr="00182CF2">
              <w:rPr>
                <w:rFonts w:ascii="Times New Roman" w:hAnsi="Times New Roman" w:cs="Times New Roman"/>
                <w:sz w:val="20"/>
                <w:szCs w:val="20"/>
              </w:rPr>
              <w:t xml:space="preserve">Умение объединить элементы дизайна </w:t>
            </w:r>
            <w:r w:rsidR="00C94E5D" w:rsidRPr="00182CF2">
              <w:rPr>
                <w:rFonts w:ascii="Times New Roman" w:hAnsi="Times New Roman" w:cs="Times New Roman"/>
                <w:sz w:val="20"/>
                <w:szCs w:val="20"/>
              </w:rPr>
              <w:t>на ногти</w:t>
            </w:r>
            <w:r w:rsidRPr="00182CF2">
              <w:rPr>
                <w:rFonts w:ascii="Times New Roman" w:hAnsi="Times New Roman" w:cs="Times New Roman"/>
                <w:sz w:val="20"/>
                <w:szCs w:val="20"/>
              </w:rPr>
              <w:t>. Не перегружена ли работа излишним количеством деталей и наоборот.</w:t>
            </w:r>
          </w:p>
        </w:tc>
        <w:tc>
          <w:tcPr>
            <w:tcW w:w="1134" w:type="dxa"/>
            <w:tcBorders>
              <w:top w:val="single" w:sz="4" w:space="0" w:color="auto"/>
              <w:left w:val="single" w:sz="4" w:space="0" w:color="auto"/>
              <w:bottom w:val="nil"/>
              <w:right w:val="single" w:sz="4" w:space="0" w:color="auto"/>
            </w:tcBorders>
            <w:hideMark/>
          </w:tcPr>
          <w:p w:rsidR="00FD2CB8" w:rsidRPr="00182CF2" w:rsidRDefault="00FD2CB8" w:rsidP="00182CF2">
            <w:pPr>
              <w:spacing w:after="0" w:line="240" w:lineRule="auto"/>
              <w:jc w:val="center"/>
              <w:rPr>
                <w:rFonts w:ascii="Times New Roman" w:hAnsi="Times New Roman" w:cs="Times New Roman"/>
                <w:b/>
                <w:sz w:val="20"/>
                <w:szCs w:val="20"/>
              </w:rPr>
            </w:pPr>
            <w:r w:rsidRPr="00182CF2">
              <w:rPr>
                <w:rFonts w:ascii="Times New Roman" w:hAnsi="Times New Roman" w:cs="Times New Roman"/>
                <w:b/>
                <w:sz w:val="20"/>
                <w:szCs w:val="20"/>
              </w:rPr>
              <w:t>5</w:t>
            </w:r>
          </w:p>
        </w:tc>
      </w:tr>
      <w:tr w:rsidR="00FD2CB8" w:rsidRPr="00182CF2" w:rsidTr="00934595">
        <w:trPr>
          <w:trHeight w:val="756"/>
        </w:trPr>
        <w:tc>
          <w:tcPr>
            <w:tcW w:w="417" w:type="dxa"/>
            <w:tcBorders>
              <w:top w:val="nil"/>
              <w:left w:val="single" w:sz="4" w:space="0" w:color="auto"/>
              <w:bottom w:val="nil"/>
              <w:right w:val="single" w:sz="4" w:space="0" w:color="auto"/>
            </w:tcBorders>
          </w:tcPr>
          <w:p w:rsidR="00FD2CB8" w:rsidRPr="00182CF2" w:rsidRDefault="00FD2CB8" w:rsidP="00182CF2">
            <w:pPr>
              <w:spacing w:after="0" w:line="240" w:lineRule="auto"/>
              <w:rPr>
                <w:rFonts w:ascii="Times New Roman" w:hAnsi="Times New Roman" w:cs="Times New Roman"/>
                <w:sz w:val="20"/>
                <w:szCs w:val="20"/>
              </w:rPr>
            </w:pPr>
          </w:p>
        </w:tc>
        <w:tc>
          <w:tcPr>
            <w:tcW w:w="2243" w:type="dxa"/>
            <w:tcBorders>
              <w:top w:val="nil"/>
              <w:left w:val="single" w:sz="4" w:space="0" w:color="auto"/>
              <w:bottom w:val="nil"/>
              <w:right w:val="single" w:sz="4" w:space="0" w:color="auto"/>
            </w:tcBorders>
          </w:tcPr>
          <w:p w:rsidR="00FD2CB8" w:rsidRPr="00182CF2" w:rsidRDefault="00FD2CB8" w:rsidP="00182CF2">
            <w:pPr>
              <w:spacing w:after="0" w:line="240" w:lineRule="auto"/>
              <w:rPr>
                <w:rFonts w:ascii="Times New Roman" w:hAnsi="Times New Roman" w:cs="Times New Roman"/>
                <w:sz w:val="20"/>
                <w:szCs w:val="20"/>
              </w:rPr>
            </w:pPr>
            <w:r w:rsidRPr="00182CF2">
              <w:rPr>
                <w:rFonts w:ascii="Times New Roman" w:hAnsi="Times New Roman" w:cs="Times New Roman"/>
                <w:sz w:val="20"/>
                <w:szCs w:val="20"/>
              </w:rPr>
              <w:t>Композиция</w:t>
            </w:r>
          </w:p>
        </w:tc>
        <w:tc>
          <w:tcPr>
            <w:tcW w:w="6095" w:type="dxa"/>
            <w:tcBorders>
              <w:top w:val="nil"/>
              <w:left w:val="single" w:sz="4" w:space="0" w:color="auto"/>
              <w:bottom w:val="nil"/>
              <w:right w:val="single" w:sz="4" w:space="0" w:color="auto"/>
            </w:tcBorders>
            <w:hideMark/>
          </w:tcPr>
          <w:p w:rsidR="00FD2CB8" w:rsidRPr="00182CF2" w:rsidRDefault="00FD2CB8" w:rsidP="00182CF2">
            <w:pPr>
              <w:spacing w:after="0" w:line="240" w:lineRule="auto"/>
              <w:jc w:val="both"/>
              <w:rPr>
                <w:rFonts w:ascii="Times New Roman" w:hAnsi="Times New Roman" w:cs="Times New Roman"/>
                <w:sz w:val="20"/>
                <w:szCs w:val="20"/>
              </w:rPr>
            </w:pPr>
            <w:r w:rsidRPr="00182CF2">
              <w:rPr>
                <w:rFonts w:ascii="Times New Roman" w:hAnsi="Times New Roman" w:cs="Times New Roman"/>
                <w:sz w:val="20"/>
                <w:szCs w:val="20"/>
              </w:rPr>
              <w:t xml:space="preserve">Оценивается цельность созданной картины, ее динамичность, развитие сюжетной линии. Оценивается умение представить целостный образ дизайна на всех </w:t>
            </w:r>
            <w:proofErr w:type="spellStart"/>
            <w:r w:rsidRPr="00182CF2">
              <w:rPr>
                <w:rFonts w:ascii="Times New Roman" w:hAnsi="Times New Roman" w:cs="Times New Roman"/>
                <w:sz w:val="20"/>
                <w:szCs w:val="20"/>
              </w:rPr>
              <w:t>типсах</w:t>
            </w:r>
            <w:proofErr w:type="spellEnd"/>
            <w:r w:rsidRPr="00182CF2">
              <w:rPr>
                <w:rFonts w:ascii="Times New Roman" w:hAnsi="Times New Roman" w:cs="Times New Roman"/>
                <w:sz w:val="20"/>
                <w:szCs w:val="20"/>
              </w:rPr>
              <w:t>.</w:t>
            </w:r>
          </w:p>
        </w:tc>
        <w:tc>
          <w:tcPr>
            <w:tcW w:w="1134" w:type="dxa"/>
            <w:tcBorders>
              <w:top w:val="nil"/>
              <w:left w:val="single" w:sz="4" w:space="0" w:color="auto"/>
              <w:bottom w:val="nil"/>
              <w:right w:val="single" w:sz="4" w:space="0" w:color="auto"/>
            </w:tcBorders>
          </w:tcPr>
          <w:p w:rsidR="00FD2CB8" w:rsidRPr="00182CF2" w:rsidRDefault="00FD2CB8" w:rsidP="00182CF2">
            <w:pPr>
              <w:spacing w:after="0" w:line="240" w:lineRule="auto"/>
              <w:jc w:val="center"/>
              <w:rPr>
                <w:rFonts w:ascii="Times New Roman" w:hAnsi="Times New Roman" w:cs="Times New Roman"/>
                <w:b/>
                <w:sz w:val="20"/>
                <w:szCs w:val="20"/>
              </w:rPr>
            </w:pPr>
          </w:p>
        </w:tc>
      </w:tr>
      <w:tr w:rsidR="00182CF2" w:rsidRPr="00182CF2" w:rsidTr="00934595">
        <w:trPr>
          <w:trHeight w:val="68"/>
        </w:trPr>
        <w:tc>
          <w:tcPr>
            <w:tcW w:w="417" w:type="dxa"/>
            <w:tcBorders>
              <w:top w:val="nil"/>
              <w:left w:val="single" w:sz="4" w:space="0" w:color="auto"/>
              <w:bottom w:val="single" w:sz="4" w:space="0" w:color="auto"/>
              <w:right w:val="single" w:sz="4" w:space="0" w:color="auto"/>
            </w:tcBorders>
          </w:tcPr>
          <w:p w:rsidR="00182CF2" w:rsidRPr="00182CF2" w:rsidRDefault="00182CF2" w:rsidP="00182CF2">
            <w:pPr>
              <w:spacing w:after="0" w:line="240" w:lineRule="auto"/>
              <w:rPr>
                <w:rFonts w:ascii="Times New Roman" w:hAnsi="Times New Roman" w:cs="Times New Roman"/>
                <w:sz w:val="20"/>
                <w:szCs w:val="20"/>
              </w:rPr>
            </w:pPr>
          </w:p>
        </w:tc>
        <w:tc>
          <w:tcPr>
            <w:tcW w:w="2243" w:type="dxa"/>
            <w:tcBorders>
              <w:top w:val="nil"/>
              <w:left w:val="single" w:sz="4" w:space="0" w:color="auto"/>
              <w:bottom w:val="single" w:sz="4" w:space="0" w:color="auto"/>
              <w:right w:val="single" w:sz="4" w:space="0" w:color="auto"/>
            </w:tcBorders>
          </w:tcPr>
          <w:p w:rsidR="00182CF2" w:rsidRPr="00182CF2" w:rsidRDefault="00182CF2" w:rsidP="00182CF2">
            <w:pPr>
              <w:spacing w:after="0" w:line="240" w:lineRule="auto"/>
              <w:rPr>
                <w:rFonts w:ascii="Times New Roman" w:hAnsi="Times New Roman" w:cs="Times New Roman"/>
                <w:sz w:val="20"/>
                <w:szCs w:val="20"/>
              </w:rPr>
            </w:pPr>
          </w:p>
        </w:tc>
        <w:tc>
          <w:tcPr>
            <w:tcW w:w="6095" w:type="dxa"/>
            <w:tcBorders>
              <w:top w:val="nil"/>
              <w:left w:val="single" w:sz="4" w:space="0" w:color="auto"/>
              <w:bottom w:val="single" w:sz="4" w:space="0" w:color="auto"/>
              <w:right w:val="single" w:sz="4" w:space="0" w:color="auto"/>
            </w:tcBorders>
            <w:hideMark/>
          </w:tcPr>
          <w:p w:rsidR="00182CF2" w:rsidRPr="00182CF2" w:rsidRDefault="00182CF2" w:rsidP="00182CF2">
            <w:pPr>
              <w:spacing w:after="0" w:line="240" w:lineRule="auto"/>
              <w:jc w:val="both"/>
              <w:rPr>
                <w:rFonts w:ascii="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tcPr>
          <w:p w:rsidR="00182CF2" w:rsidRPr="00182CF2" w:rsidRDefault="00182CF2" w:rsidP="00182CF2">
            <w:pPr>
              <w:spacing w:after="0" w:line="240" w:lineRule="auto"/>
              <w:jc w:val="center"/>
              <w:rPr>
                <w:rFonts w:ascii="Times New Roman" w:hAnsi="Times New Roman" w:cs="Times New Roman"/>
                <w:b/>
                <w:sz w:val="20"/>
                <w:szCs w:val="20"/>
              </w:rPr>
            </w:pPr>
          </w:p>
        </w:tc>
      </w:tr>
      <w:tr w:rsidR="00934595" w:rsidRPr="00182CF2" w:rsidTr="00934595">
        <w:trPr>
          <w:trHeight w:val="152"/>
        </w:trPr>
        <w:tc>
          <w:tcPr>
            <w:tcW w:w="8755" w:type="dxa"/>
            <w:gridSpan w:val="3"/>
            <w:tcBorders>
              <w:top w:val="single" w:sz="4" w:space="0" w:color="auto"/>
              <w:left w:val="single" w:sz="4" w:space="0" w:color="auto"/>
              <w:bottom w:val="nil"/>
              <w:right w:val="single" w:sz="4" w:space="0" w:color="auto"/>
            </w:tcBorders>
          </w:tcPr>
          <w:p w:rsidR="00934595" w:rsidRPr="00182CF2" w:rsidRDefault="00934595" w:rsidP="00182CF2">
            <w:pPr>
              <w:spacing w:after="0" w:line="240" w:lineRule="auto"/>
              <w:jc w:val="both"/>
              <w:rPr>
                <w:rFonts w:ascii="Times New Roman" w:hAnsi="Times New Roman" w:cs="Times New Roman"/>
                <w:sz w:val="20"/>
                <w:szCs w:val="20"/>
              </w:rPr>
            </w:pPr>
            <w:r w:rsidRPr="001F0867">
              <w:rPr>
                <w:rFonts w:ascii="Times New Roman" w:eastAsia="Calibri" w:hAnsi="Times New Roman" w:cs="Times New Roman"/>
                <w:b/>
                <w:sz w:val="20"/>
                <w:szCs w:val="20"/>
                <w:lang w:eastAsia="ru-RU"/>
              </w:rPr>
              <w:t>Общее число баллов:</w:t>
            </w:r>
          </w:p>
        </w:tc>
        <w:tc>
          <w:tcPr>
            <w:tcW w:w="1134" w:type="dxa"/>
            <w:tcBorders>
              <w:top w:val="single" w:sz="4" w:space="0" w:color="auto"/>
              <w:left w:val="single" w:sz="4" w:space="0" w:color="auto"/>
              <w:bottom w:val="nil"/>
              <w:right w:val="single" w:sz="4" w:space="0" w:color="auto"/>
            </w:tcBorders>
          </w:tcPr>
          <w:p w:rsidR="00934595" w:rsidRPr="00182CF2" w:rsidRDefault="00934595" w:rsidP="00182C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 баллов</w:t>
            </w:r>
          </w:p>
        </w:tc>
      </w:tr>
      <w:tr w:rsidR="00934595" w:rsidRPr="00182CF2" w:rsidTr="00934595">
        <w:tc>
          <w:tcPr>
            <w:tcW w:w="8755" w:type="dxa"/>
            <w:gridSpan w:val="3"/>
            <w:tcBorders>
              <w:top w:val="nil"/>
              <w:left w:val="single" w:sz="4" w:space="0" w:color="auto"/>
              <w:bottom w:val="single" w:sz="4" w:space="0" w:color="auto"/>
              <w:right w:val="single" w:sz="4" w:space="0" w:color="auto"/>
            </w:tcBorders>
          </w:tcPr>
          <w:p w:rsidR="00934595" w:rsidRPr="00182CF2" w:rsidRDefault="00934595" w:rsidP="00182CF2">
            <w:pPr>
              <w:spacing w:after="0" w:line="240" w:lineRule="auto"/>
              <w:rPr>
                <w:rFonts w:ascii="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tcPr>
          <w:p w:rsidR="00934595" w:rsidRPr="00182CF2" w:rsidRDefault="00934595" w:rsidP="00182CF2">
            <w:pPr>
              <w:spacing w:after="0" w:line="240" w:lineRule="auto"/>
              <w:jc w:val="center"/>
              <w:rPr>
                <w:rFonts w:ascii="Times New Roman" w:hAnsi="Times New Roman" w:cs="Times New Roman"/>
                <w:b/>
                <w:sz w:val="20"/>
                <w:szCs w:val="20"/>
              </w:rPr>
            </w:pPr>
          </w:p>
        </w:tc>
      </w:tr>
    </w:tbl>
    <w:p w:rsidR="008704CB" w:rsidRDefault="008704CB" w:rsidP="002C27EA">
      <w:pPr>
        <w:spacing w:after="0" w:line="240" w:lineRule="auto"/>
        <w:rPr>
          <w:rFonts w:ascii="Times New Roman" w:eastAsia="Times New Roman" w:hAnsi="Times New Roman" w:cs="Times New Roman"/>
          <w:b/>
          <w:bCs/>
          <w:sz w:val="32"/>
          <w:szCs w:val="32"/>
          <w:lang w:eastAsia="ru-RU"/>
        </w:rPr>
      </w:pPr>
    </w:p>
    <w:p w:rsidR="00EF1614" w:rsidRDefault="00EF1614" w:rsidP="002C27EA">
      <w:pPr>
        <w:spacing w:after="0" w:line="240" w:lineRule="auto"/>
        <w:rPr>
          <w:rFonts w:ascii="Times New Roman" w:eastAsia="Times New Roman" w:hAnsi="Times New Roman" w:cs="Times New Roman"/>
          <w:b/>
          <w:bCs/>
          <w:sz w:val="32"/>
          <w:szCs w:val="32"/>
          <w:lang w:eastAsia="ru-RU"/>
        </w:rPr>
      </w:pPr>
    </w:p>
    <w:p w:rsidR="00EF1614" w:rsidRDefault="00EF1614" w:rsidP="002C27EA">
      <w:pPr>
        <w:spacing w:after="0" w:line="240" w:lineRule="auto"/>
        <w:rPr>
          <w:rFonts w:ascii="Times New Roman" w:eastAsia="Times New Roman" w:hAnsi="Times New Roman" w:cs="Times New Roman"/>
          <w:b/>
          <w:bCs/>
          <w:sz w:val="32"/>
          <w:szCs w:val="32"/>
          <w:lang w:eastAsia="ru-RU"/>
        </w:rPr>
      </w:pPr>
    </w:p>
    <w:p w:rsidR="00EF1614" w:rsidRDefault="00EF1614" w:rsidP="002C27EA">
      <w:pPr>
        <w:spacing w:after="0" w:line="240" w:lineRule="auto"/>
        <w:rPr>
          <w:rFonts w:ascii="Times New Roman" w:eastAsia="Times New Roman" w:hAnsi="Times New Roman" w:cs="Times New Roman"/>
          <w:b/>
          <w:bCs/>
          <w:sz w:val="32"/>
          <w:szCs w:val="32"/>
          <w:lang w:eastAsia="ru-RU"/>
        </w:rPr>
      </w:pPr>
    </w:p>
    <w:p w:rsidR="00EF1614" w:rsidRDefault="00EF1614" w:rsidP="002C27EA">
      <w:pPr>
        <w:spacing w:after="0" w:line="240" w:lineRule="auto"/>
        <w:rPr>
          <w:rFonts w:ascii="Times New Roman" w:eastAsia="Times New Roman" w:hAnsi="Times New Roman" w:cs="Times New Roman"/>
          <w:b/>
          <w:bCs/>
          <w:sz w:val="32"/>
          <w:szCs w:val="32"/>
          <w:lang w:eastAsia="ru-RU"/>
        </w:rPr>
      </w:pPr>
    </w:p>
    <w:p w:rsidR="00425167" w:rsidRDefault="008A54C2" w:rsidP="00EF1614">
      <w:pPr>
        <w:spacing w:after="0" w:line="240" w:lineRule="auto"/>
        <w:jc w:val="center"/>
        <w:rPr>
          <w:rFonts w:ascii="Times New Roman" w:eastAsia="Times New Roman" w:hAnsi="Times New Roman" w:cs="Times New Roman"/>
          <w:sz w:val="24"/>
          <w:szCs w:val="24"/>
          <w:lang w:eastAsia="ru-RU"/>
        </w:rPr>
      </w:pPr>
      <w:r w:rsidRPr="00B07EF0">
        <w:rPr>
          <w:rFonts w:ascii="Times New Roman" w:eastAsia="Times New Roman" w:hAnsi="Times New Roman" w:cs="Times New Roman"/>
          <w:b/>
          <w:bCs/>
          <w:sz w:val="32"/>
          <w:szCs w:val="32"/>
          <w:lang w:eastAsia="ru-RU"/>
        </w:rPr>
        <w:t>«Нейл постер»</w:t>
      </w:r>
      <w:r w:rsidR="00A56B3A">
        <w:rPr>
          <w:rFonts w:ascii="Times New Roman" w:eastAsia="Times New Roman" w:hAnsi="Times New Roman" w:cs="Times New Roman"/>
          <w:sz w:val="24"/>
          <w:szCs w:val="24"/>
          <w:lang w:eastAsia="ru-RU"/>
        </w:rPr>
        <w:t xml:space="preserve">  </w:t>
      </w:r>
    </w:p>
    <w:p w:rsidR="00EF1614" w:rsidRDefault="00A56B3A" w:rsidP="00EF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F1614" w:rsidRDefault="00EF1614" w:rsidP="00EF1614">
      <w:pPr>
        <w:spacing w:after="0" w:line="240" w:lineRule="auto"/>
        <w:jc w:val="center"/>
        <w:rPr>
          <w:rFonts w:ascii="Times New Roman" w:eastAsia="Times New Roman" w:hAnsi="Times New Roman" w:cs="Times New Roman"/>
          <w:sz w:val="24"/>
          <w:szCs w:val="24"/>
          <w:lang w:eastAsia="ru-RU"/>
        </w:rPr>
      </w:pPr>
      <w:r w:rsidRPr="00EF1614">
        <w:rPr>
          <w:rFonts w:ascii="Times New Roman" w:eastAsia="Times New Roman" w:hAnsi="Times New Roman" w:cs="Times New Roman"/>
          <w:i/>
          <w:sz w:val="28"/>
          <w:szCs w:val="28"/>
          <w:lang w:eastAsia="ru-RU"/>
        </w:rPr>
        <w:t>Тема 1</w:t>
      </w:r>
      <w:r w:rsidRPr="00EF1614">
        <w:rPr>
          <w:rFonts w:ascii="Times New Roman" w:eastAsia="Times New Roman" w:hAnsi="Times New Roman" w:cs="Times New Roman"/>
          <w:sz w:val="28"/>
          <w:szCs w:val="28"/>
          <w:lang w:eastAsia="ru-RU"/>
        </w:rPr>
        <w:t>: «</w:t>
      </w:r>
      <w:r w:rsidRPr="00EF1614">
        <w:rPr>
          <w:rFonts w:ascii="Times New Roman" w:hAnsi="Times New Roman" w:cs="Times New Roman"/>
          <w:sz w:val="28"/>
          <w:szCs w:val="28"/>
        </w:rPr>
        <w:t xml:space="preserve">Лучший образ для рекламы ногтевого бизнеса!» </w:t>
      </w:r>
      <w:r w:rsidRPr="00EF1614">
        <w:rPr>
          <w:rFonts w:ascii="Times New Roman" w:hAnsi="Times New Roman" w:cs="Times New Roman"/>
          <w:bCs/>
          <w:color w:val="000000" w:themeColor="text1"/>
          <w:sz w:val="28"/>
          <w:szCs w:val="28"/>
        </w:rPr>
        <w:t>Наращенный ноготь.</w:t>
      </w:r>
    </w:p>
    <w:p w:rsidR="00EF1614" w:rsidRDefault="00EF1614" w:rsidP="00EF1614">
      <w:pPr>
        <w:spacing w:after="0" w:line="240" w:lineRule="auto"/>
        <w:jc w:val="center"/>
        <w:rPr>
          <w:rFonts w:ascii="Times New Roman" w:hAnsi="Times New Roman" w:cs="Times New Roman"/>
          <w:b/>
          <w:bCs/>
          <w:color w:val="000000" w:themeColor="text1"/>
          <w:sz w:val="28"/>
          <w:szCs w:val="28"/>
        </w:rPr>
      </w:pPr>
      <w:r w:rsidRPr="00EF1614">
        <w:rPr>
          <w:rFonts w:ascii="Times New Roman" w:eastAsia="Times New Roman" w:hAnsi="Times New Roman" w:cs="Times New Roman"/>
          <w:i/>
          <w:sz w:val="28"/>
          <w:szCs w:val="28"/>
          <w:lang w:eastAsia="ru-RU"/>
        </w:rPr>
        <w:t>Тема 2</w:t>
      </w:r>
      <w:r w:rsidRPr="00EF1614">
        <w:rPr>
          <w:rFonts w:ascii="Times New Roman" w:eastAsia="Times New Roman" w:hAnsi="Times New Roman" w:cs="Times New Roman"/>
          <w:sz w:val="28"/>
          <w:szCs w:val="28"/>
          <w:lang w:eastAsia="ru-RU"/>
        </w:rPr>
        <w:t>: «</w:t>
      </w:r>
      <w:r w:rsidRPr="00EF1614">
        <w:rPr>
          <w:rFonts w:ascii="Times New Roman" w:hAnsi="Times New Roman" w:cs="Times New Roman"/>
          <w:sz w:val="28"/>
          <w:szCs w:val="28"/>
        </w:rPr>
        <w:t>Лучший образ для рекламы ногтевого бизнеса!»</w:t>
      </w:r>
      <w:r w:rsidRPr="00EF1614">
        <w:rPr>
          <w:rFonts w:ascii="Times New Roman" w:hAnsi="Times New Roman" w:cs="Times New Roman"/>
          <w:b/>
          <w:bCs/>
          <w:color w:val="000000" w:themeColor="text1"/>
          <w:sz w:val="28"/>
          <w:szCs w:val="28"/>
        </w:rPr>
        <w:t xml:space="preserve"> </w:t>
      </w:r>
    </w:p>
    <w:p w:rsidR="00EF1614" w:rsidRPr="00EF1614" w:rsidRDefault="00EF1614" w:rsidP="00EF1614">
      <w:pPr>
        <w:spacing w:after="0" w:line="240" w:lineRule="auto"/>
        <w:jc w:val="center"/>
        <w:rPr>
          <w:rFonts w:ascii="Times New Roman" w:eastAsia="Times New Roman" w:hAnsi="Times New Roman" w:cs="Times New Roman"/>
          <w:sz w:val="24"/>
          <w:szCs w:val="24"/>
          <w:lang w:eastAsia="ru-RU"/>
        </w:rPr>
      </w:pPr>
      <w:r w:rsidRPr="00EF1614">
        <w:rPr>
          <w:rFonts w:ascii="Times New Roman" w:hAnsi="Times New Roman" w:cs="Times New Roman"/>
          <w:bCs/>
          <w:color w:val="000000" w:themeColor="text1"/>
          <w:sz w:val="28"/>
          <w:szCs w:val="28"/>
        </w:rPr>
        <w:t>Натуральный ноготь</w:t>
      </w:r>
      <w:r w:rsidRPr="00EF1614">
        <w:rPr>
          <w:rFonts w:ascii="Times New Roman" w:hAnsi="Times New Roman" w:cs="Times New Roman"/>
          <w:sz w:val="28"/>
          <w:szCs w:val="28"/>
        </w:rPr>
        <w:t xml:space="preserve"> (гель-лак)</w:t>
      </w:r>
    </w:p>
    <w:p w:rsidR="00EF1614" w:rsidRDefault="00EF1614" w:rsidP="00EF1614">
      <w:pPr>
        <w:spacing w:after="0" w:line="240" w:lineRule="auto"/>
        <w:jc w:val="center"/>
        <w:rPr>
          <w:rFonts w:ascii="Times New Roman" w:eastAsia="Times New Roman" w:hAnsi="Times New Roman" w:cs="Times New Roman"/>
          <w:b/>
          <w:color w:val="000000"/>
          <w:sz w:val="24"/>
          <w:szCs w:val="24"/>
          <w:lang w:eastAsia="ru-RU"/>
        </w:rPr>
      </w:pPr>
    </w:p>
    <w:p w:rsidR="008A54C2" w:rsidRPr="00CD13EF" w:rsidRDefault="008A54C2" w:rsidP="00EF1614">
      <w:pPr>
        <w:spacing w:after="0" w:line="240" w:lineRule="auto"/>
        <w:jc w:val="center"/>
        <w:rPr>
          <w:rFonts w:ascii="Times New Roman" w:eastAsia="Times New Roman" w:hAnsi="Times New Roman" w:cs="Times New Roman"/>
          <w:b/>
          <w:sz w:val="24"/>
          <w:szCs w:val="24"/>
          <w:lang w:eastAsia="ru-RU"/>
        </w:rPr>
      </w:pPr>
      <w:r w:rsidRPr="00CD13EF">
        <w:rPr>
          <w:rFonts w:ascii="Times New Roman" w:eastAsia="Times New Roman" w:hAnsi="Times New Roman" w:cs="Times New Roman"/>
          <w:b/>
          <w:color w:val="000000"/>
          <w:sz w:val="24"/>
          <w:szCs w:val="24"/>
          <w:lang w:eastAsia="ru-RU"/>
        </w:rPr>
        <w:t>Общие положения</w:t>
      </w:r>
    </w:p>
    <w:p w:rsidR="008A54C2" w:rsidRDefault="008A54C2" w:rsidP="00425167">
      <w:pPr>
        <w:spacing w:after="0" w:line="240" w:lineRule="auto"/>
        <w:ind w:firstLine="708"/>
        <w:jc w:val="both"/>
        <w:rPr>
          <w:rFonts w:ascii="Times New Roman" w:eastAsia="Times New Roman" w:hAnsi="Times New Roman" w:cs="Times New Roman"/>
          <w:color w:val="000000"/>
          <w:sz w:val="24"/>
          <w:szCs w:val="24"/>
          <w:lang w:eastAsia="ru-RU"/>
        </w:rPr>
      </w:pPr>
      <w:r w:rsidRPr="00B07EF0">
        <w:rPr>
          <w:rFonts w:ascii="Times New Roman" w:eastAsia="Times New Roman" w:hAnsi="Times New Roman" w:cs="Times New Roman"/>
          <w:color w:val="000000"/>
          <w:sz w:val="24"/>
          <w:szCs w:val="24"/>
          <w:lang w:eastAsia="ru-RU"/>
        </w:rPr>
        <w:t>Участ</w:t>
      </w:r>
      <w:r w:rsidR="00FC75CB">
        <w:rPr>
          <w:rFonts w:ascii="Times New Roman" w:eastAsia="Times New Roman" w:hAnsi="Times New Roman" w:cs="Times New Roman"/>
          <w:color w:val="000000"/>
          <w:sz w:val="24"/>
          <w:szCs w:val="24"/>
          <w:lang w:eastAsia="ru-RU"/>
        </w:rPr>
        <w:t xml:space="preserve">ником конкурса может стать </w:t>
      </w:r>
      <w:r w:rsidRPr="00B07EF0">
        <w:rPr>
          <w:rFonts w:ascii="Times New Roman" w:eastAsia="Times New Roman" w:hAnsi="Times New Roman" w:cs="Times New Roman"/>
          <w:color w:val="000000"/>
          <w:sz w:val="24"/>
          <w:szCs w:val="24"/>
          <w:lang w:eastAsia="ru-RU"/>
        </w:rPr>
        <w:t xml:space="preserve"> нейл-мастер, работающий на профессиональных материалах, занимающийся дизайном ногтей.</w:t>
      </w:r>
    </w:p>
    <w:p w:rsidR="00EF1614" w:rsidRPr="00B07EF0" w:rsidRDefault="00EF1614" w:rsidP="00E038F8">
      <w:pPr>
        <w:spacing w:after="0" w:line="240" w:lineRule="auto"/>
        <w:jc w:val="both"/>
        <w:rPr>
          <w:rFonts w:ascii="Times New Roman" w:eastAsia="Times New Roman" w:hAnsi="Times New Roman" w:cs="Times New Roman"/>
          <w:sz w:val="24"/>
          <w:szCs w:val="24"/>
          <w:lang w:eastAsia="ru-RU"/>
        </w:rPr>
      </w:pPr>
    </w:p>
    <w:p w:rsidR="00425167" w:rsidRPr="00B07EF0" w:rsidRDefault="008A54C2" w:rsidP="00425167">
      <w:pPr>
        <w:spacing w:after="0" w:line="240" w:lineRule="auto"/>
        <w:ind w:firstLine="708"/>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 xml:space="preserve">Целью работы является создание «нейл-постера» для рекламы ногтевого бизнеса. Победителями будут признаны работы, которые максимально приблизились к созданию идеального плаката, который бы </w:t>
      </w:r>
      <w:proofErr w:type="spellStart"/>
      <w:r w:rsidRPr="00B07EF0">
        <w:rPr>
          <w:rFonts w:ascii="Times New Roman" w:eastAsia="Times New Roman" w:hAnsi="Times New Roman" w:cs="Times New Roman"/>
          <w:color w:val="000000"/>
          <w:sz w:val="24"/>
          <w:szCs w:val="24"/>
          <w:lang w:eastAsia="ru-RU"/>
        </w:rPr>
        <w:t>сподвиг</w:t>
      </w:r>
      <w:proofErr w:type="spellEnd"/>
      <w:r w:rsidRPr="00B07EF0">
        <w:rPr>
          <w:rFonts w:ascii="Times New Roman" w:eastAsia="Times New Roman" w:hAnsi="Times New Roman" w:cs="Times New Roman"/>
          <w:color w:val="000000"/>
          <w:sz w:val="24"/>
          <w:szCs w:val="24"/>
          <w:lang w:eastAsia="ru-RU"/>
        </w:rPr>
        <w:t xml:space="preserve"> клиента на прохождение процедуры в маникюрном кабинете салона красоты. На по</w:t>
      </w:r>
      <w:r w:rsidR="0001165F">
        <w:rPr>
          <w:rFonts w:ascii="Times New Roman" w:eastAsia="Times New Roman" w:hAnsi="Times New Roman" w:cs="Times New Roman"/>
          <w:color w:val="000000"/>
          <w:sz w:val="24"/>
          <w:szCs w:val="24"/>
          <w:lang w:eastAsia="ru-RU"/>
        </w:rPr>
        <w:t>р</w:t>
      </w:r>
      <w:r w:rsidRPr="00B07EF0">
        <w:rPr>
          <w:rFonts w:ascii="Times New Roman" w:eastAsia="Times New Roman" w:hAnsi="Times New Roman" w:cs="Times New Roman"/>
          <w:color w:val="000000"/>
          <w:sz w:val="24"/>
          <w:szCs w:val="24"/>
          <w:lang w:eastAsia="ru-RU"/>
        </w:rPr>
        <w:t>т</w:t>
      </w:r>
      <w:r w:rsidR="0001165F">
        <w:rPr>
          <w:rFonts w:ascii="Times New Roman" w:eastAsia="Times New Roman" w:hAnsi="Times New Roman" w:cs="Times New Roman"/>
          <w:color w:val="000000"/>
          <w:sz w:val="24"/>
          <w:szCs w:val="24"/>
          <w:lang w:eastAsia="ru-RU"/>
        </w:rPr>
        <w:t>р</w:t>
      </w:r>
      <w:r w:rsidRPr="00B07EF0">
        <w:rPr>
          <w:rFonts w:ascii="Times New Roman" w:eastAsia="Times New Roman" w:hAnsi="Times New Roman" w:cs="Times New Roman"/>
          <w:color w:val="000000"/>
          <w:sz w:val="24"/>
          <w:szCs w:val="24"/>
          <w:lang w:eastAsia="ru-RU"/>
        </w:rPr>
        <w:t>е</w:t>
      </w:r>
      <w:r w:rsidR="0001165F">
        <w:rPr>
          <w:rFonts w:ascii="Times New Roman" w:eastAsia="Times New Roman" w:hAnsi="Times New Roman" w:cs="Times New Roman"/>
          <w:color w:val="000000"/>
          <w:sz w:val="24"/>
          <w:szCs w:val="24"/>
          <w:lang w:eastAsia="ru-RU"/>
        </w:rPr>
        <w:t>т</w:t>
      </w:r>
      <w:r w:rsidR="00425167">
        <w:rPr>
          <w:rFonts w:ascii="Times New Roman" w:eastAsia="Times New Roman" w:hAnsi="Times New Roman" w:cs="Times New Roman"/>
          <w:color w:val="000000"/>
          <w:sz w:val="24"/>
          <w:szCs w:val="24"/>
          <w:lang w:eastAsia="ru-RU"/>
        </w:rPr>
        <w:t>е может быть модель</w:t>
      </w:r>
      <w:r w:rsidRPr="00B07EF0">
        <w:rPr>
          <w:rFonts w:ascii="Times New Roman" w:eastAsia="Times New Roman" w:hAnsi="Times New Roman" w:cs="Times New Roman"/>
          <w:color w:val="000000"/>
          <w:sz w:val="24"/>
          <w:szCs w:val="24"/>
          <w:lang w:eastAsia="ru-RU"/>
        </w:rPr>
        <w:t xml:space="preserve"> в целом</w:t>
      </w:r>
      <w:r w:rsidR="00425167">
        <w:rPr>
          <w:rFonts w:ascii="Times New Roman" w:eastAsia="Times New Roman" w:hAnsi="Times New Roman" w:cs="Times New Roman"/>
          <w:color w:val="000000"/>
          <w:sz w:val="24"/>
          <w:szCs w:val="24"/>
          <w:lang w:eastAsia="ru-RU"/>
        </w:rPr>
        <w:t xml:space="preserve"> (модель плюс ногти – но ногти должны быть на первом плане). </w:t>
      </w:r>
      <w:r w:rsidR="00425167" w:rsidRPr="00B07EF0">
        <w:rPr>
          <w:rFonts w:ascii="Times New Roman" w:eastAsia="Times New Roman" w:hAnsi="Times New Roman" w:cs="Times New Roman"/>
          <w:color w:val="000000"/>
          <w:sz w:val="24"/>
          <w:szCs w:val="24"/>
          <w:lang w:eastAsia="ru-RU"/>
        </w:rPr>
        <w:t>Ногти</w:t>
      </w:r>
      <w:r w:rsidR="00425167">
        <w:rPr>
          <w:rFonts w:ascii="Times New Roman" w:eastAsia="Times New Roman" w:hAnsi="Times New Roman" w:cs="Times New Roman"/>
          <w:color w:val="000000"/>
          <w:sz w:val="24"/>
          <w:szCs w:val="24"/>
          <w:lang w:eastAsia="ru-RU"/>
        </w:rPr>
        <w:t>,</w:t>
      </w:r>
      <w:r w:rsidR="00425167" w:rsidRPr="00B07EF0">
        <w:rPr>
          <w:rFonts w:ascii="Times New Roman" w:eastAsia="Times New Roman" w:hAnsi="Times New Roman" w:cs="Times New Roman"/>
          <w:color w:val="000000"/>
          <w:sz w:val="24"/>
          <w:szCs w:val="24"/>
          <w:lang w:eastAsia="ru-RU"/>
        </w:rPr>
        <w:t xml:space="preserve"> как </w:t>
      </w:r>
      <w:r w:rsidR="00425167">
        <w:rPr>
          <w:rFonts w:ascii="Times New Roman" w:eastAsia="Times New Roman" w:hAnsi="Times New Roman" w:cs="Times New Roman"/>
          <w:color w:val="000000"/>
          <w:sz w:val="24"/>
          <w:szCs w:val="24"/>
          <w:lang w:eastAsia="ru-RU"/>
        </w:rPr>
        <w:t>и образ должны открывать данную тематику</w:t>
      </w:r>
      <w:r w:rsidR="00425167" w:rsidRPr="00B07EF0">
        <w:rPr>
          <w:rFonts w:ascii="Times New Roman" w:eastAsia="Times New Roman" w:hAnsi="Times New Roman" w:cs="Times New Roman"/>
          <w:color w:val="000000"/>
          <w:sz w:val="24"/>
          <w:szCs w:val="24"/>
          <w:lang w:eastAsia="ru-RU"/>
        </w:rPr>
        <w:t>.</w:t>
      </w:r>
      <w:r w:rsidR="00425167">
        <w:rPr>
          <w:rFonts w:ascii="Times New Roman" w:eastAsia="Times New Roman" w:hAnsi="Times New Roman" w:cs="Times New Roman"/>
          <w:color w:val="000000"/>
          <w:sz w:val="24"/>
          <w:szCs w:val="24"/>
          <w:lang w:eastAsia="ru-RU"/>
        </w:rPr>
        <w:t xml:space="preserve"> Также может быть изображение только ногтей  плюс предмет</w:t>
      </w:r>
      <w:r w:rsidRPr="00B07EF0">
        <w:rPr>
          <w:rFonts w:ascii="Times New Roman" w:eastAsia="Times New Roman" w:hAnsi="Times New Roman" w:cs="Times New Roman"/>
          <w:color w:val="000000"/>
          <w:sz w:val="24"/>
          <w:szCs w:val="24"/>
          <w:lang w:eastAsia="ru-RU"/>
        </w:rPr>
        <w:t xml:space="preserve">, </w:t>
      </w:r>
      <w:r w:rsidR="00425167">
        <w:rPr>
          <w:rFonts w:ascii="Times New Roman" w:eastAsia="Times New Roman" w:hAnsi="Times New Roman" w:cs="Times New Roman"/>
          <w:color w:val="000000"/>
          <w:sz w:val="24"/>
          <w:szCs w:val="24"/>
          <w:lang w:eastAsia="ru-RU"/>
        </w:rPr>
        <w:t>который мастер ввел в свою идею на</w:t>
      </w:r>
      <w:r w:rsidR="00425167" w:rsidRPr="00425167">
        <w:rPr>
          <w:rFonts w:ascii="Times New Roman" w:eastAsia="Times New Roman" w:hAnsi="Times New Roman" w:cs="Times New Roman"/>
          <w:color w:val="000000"/>
          <w:sz w:val="24"/>
          <w:szCs w:val="24"/>
          <w:lang w:eastAsia="ru-RU"/>
        </w:rPr>
        <w:t xml:space="preserve"> </w:t>
      </w:r>
      <w:r w:rsidR="00425167">
        <w:rPr>
          <w:rFonts w:ascii="Times New Roman" w:eastAsia="Times New Roman" w:hAnsi="Times New Roman" w:cs="Times New Roman"/>
          <w:color w:val="000000"/>
          <w:sz w:val="24"/>
          <w:szCs w:val="24"/>
          <w:lang w:eastAsia="ru-RU"/>
        </w:rPr>
        <w:t>втором плане.  А также аксессуары или предметы должны представлять собой поддержку дизайна на ногтях.</w:t>
      </w:r>
      <w:r w:rsidR="00425167" w:rsidRPr="00B07EF0">
        <w:rPr>
          <w:rFonts w:ascii="Times New Roman" w:eastAsia="Times New Roman" w:hAnsi="Times New Roman" w:cs="Times New Roman"/>
          <w:color w:val="000000"/>
          <w:sz w:val="24"/>
          <w:szCs w:val="24"/>
          <w:lang w:eastAsia="ru-RU"/>
        </w:rPr>
        <w:t xml:space="preserve"> Форма, длина</w:t>
      </w:r>
      <w:r w:rsidR="00425167">
        <w:rPr>
          <w:rFonts w:ascii="Times New Roman" w:eastAsia="Times New Roman" w:hAnsi="Times New Roman" w:cs="Times New Roman"/>
          <w:color w:val="000000"/>
          <w:sz w:val="24"/>
          <w:szCs w:val="24"/>
          <w:lang w:eastAsia="ru-RU"/>
        </w:rPr>
        <w:t xml:space="preserve"> ногтей</w:t>
      </w:r>
      <w:r w:rsidR="00425167" w:rsidRPr="00B07EF0">
        <w:rPr>
          <w:rFonts w:ascii="Times New Roman" w:eastAsia="Times New Roman" w:hAnsi="Times New Roman" w:cs="Times New Roman"/>
          <w:color w:val="000000"/>
          <w:sz w:val="24"/>
          <w:szCs w:val="24"/>
          <w:lang w:eastAsia="ru-RU"/>
        </w:rPr>
        <w:t>, использование техник допускается любые.</w:t>
      </w:r>
      <w:r w:rsidR="00425167">
        <w:rPr>
          <w:rFonts w:ascii="Times New Roman" w:eastAsia="Times New Roman" w:hAnsi="Times New Roman" w:cs="Times New Roman"/>
          <w:color w:val="000000"/>
          <w:sz w:val="24"/>
          <w:szCs w:val="24"/>
          <w:lang w:eastAsia="ru-RU"/>
        </w:rPr>
        <w:t xml:space="preserve"> Ногти на постере должны читаться и являться основными.</w:t>
      </w:r>
    </w:p>
    <w:p w:rsidR="008A54C2" w:rsidRPr="00B07EF0" w:rsidRDefault="008A54C2" w:rsidP="00E038F8">
      <w:pPr>
        <w:spacing w:after="0" w:line="240" w:lineRule="auto"/>
        <w:jc w:val="both"/>
        <w:rPr>
          <w:rFonts w:ascii="Times New Roman" w:eastAsia="Times New Roman" w:hAnsi="Times New Roman" w:cs="Times New Roman"/>
          <w:sz w:val="24"/>
          <w:szCs w:val="24"/>
          <w:lang w:eastAsia="ru-RU"/>
        </w:rPr>
      </w:pPr>
    </w:p>
    <w:p w:rsidR="008A54C2" w:rsidRPr="00B07EF0" w:rsidRDefault="008A54C2" w:rsidP="00CD13EF">
      <w:pPr>
        <w:spacing w:before="120" w:after="0" w:line="240" w:lineRule="auto"/>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b/>
          <w:bCs/>
          <w:color w:val="000000"/>
          <w:sz w:val="24"/>
          <w:szCs w:val="24"/>
          <w:lang w:eastAsia="ru-RU"/>
        </w:rPr>
        <w:t>Общие требования к постеру</w:t>
      </w:r>
    </w:p>
    <w:p w:rsidR="000F323D" w:rsidRDefault="008A54C2" w:rsidP="00E038F8">
      <w:pPr>
        <w:spacing w:after="0" w:line="240" w:lineRule="auto"/>
        <w:jc w:val="both"/>
        <w:rPr>
          <w:rFonts w:ascii="Times New Roman" w:eastAsia="Times New Roman" w:hAnsi="Times New Roman" w:cs="Times New Roman"/>
          <w:color w:val="000000"/>
          <w:sz w:val="24"/>
          <w:szCs w:val="24"/>
          <w:lang w:eastAsia="ru-RU"/>
        </w:rPr>
      </w:pPr>
      <w:r w:rsidRPr="00B07EF0">
        <w:rPr>
          <w:rFonts w:ascii="Times New Roman" w:eastAsia="Times New Roman" w:hAnsi="Times New Roman" w:cs="Times New Roman"/>
          <w:color w:val="000000"/>
          <w:sz w:val="24"/>
          <w:szCs w:val="24"/>
          <w:lang w:eastAsia="ru-RU"/>
        </w:rPr>
        <w:t xml:space="preserve">1. </w:t>
      </w:r>
      <w:r w:rsidR="000F323D">
        <w:rPr>
          <w:rFonts w:ascii="Times New Roman" w:eastAsia="Times New Roman" w:hAnsi="Times New Roman" w:cs="Times New Roman"/>
          <w:color w:val="000000"/>
          <w:sz w:val="24"/>
          <w:szCs w:val="24"/>
          <w:lang w:eastAsia="ru-RU"/>
        </w:rPr>
        <w:t>Работа должна представлять собой снимок, центром композиции которого должны  являться ногти</w:t>
      </w:r>
    </w:p>
    <w:p w:rsidR="006A5C2C" w:rsidRDefault="006A5C2C" w:rsidP="00425167">
      <w:pPr>
        <w:pStyle w:val="a6"/>
        <w:numPr>
          <w:ilvl w:val="0"/>
          <w:numId w:val="5"/>
        </w:numPr>
        <w:tabs>
          <w:tab w:val="clear" w:pos="720"/>
        </w:tab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1: </w:t>
      </w:r>
      <w:r w:rsidR="000F323D" w:rsidRPr="00425167">
        <w:rPr>
          <w:rFonts w:ascii="Times New Roman" w:eastAsia="Times New Roman" w:hAnsi="Times New Roman" w:cs="Times New Roman"/>
          <w:sz w:val="24"/>
          <w:szCs w:val="24"/>
          <w:lang w:eastAsia="ru-RU"/>
        </w:rPr>
        <w:t>Ногти должны быть смоделированными</w:t>
      </w:r>
      <w:r w:rsidR="00286F45" w:rsidRPr="00425167">
        <w:rPr>
          <w:rFonts w:ascii="Times New Roman" w:eastAsia="Times New Roman" w:hAnsi="Times New Roman" w:cs="Times New Roman"/>
          <w:sz w:val="24"/>
          <w:szCs w:val="24"/>
          <w:lang w:eastAsia="ru-RU"/>
        </w:rPr>
        <w:t xml:space="preserve">  искусственными материалами. </w:t>
      </w:r>
    </w:p>
    <w:p w:rsidR="006A5C2C" w:rsidRDefault="006A5C2C" w:rsidP="00425167">
      <w:pPr>
        <w:pStyle w:val="a6"/>
        <w:numPr>
          <w:ilvl w:val="0"/>
          <w:numId w:val="5"/>
        </w:numPr>
        <w:tabs>
          <w:tab w:val="clear" w:pos="720"/>
        </w:tab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2: ногти должны быть покрыты гель – лаком.</w:t>
      </w:r>
    </w:p>
    <w:p w:rsidR="000F323D" w:rsidRPr="00425167" w:rsidRDefault="00286F45" w:rsidP="00425167">
      <w:pPr>
        <w:pStyle w:val="a6"/>
        <w:numPr>
          <w:ilvl w:val="0"/>
          <w:numId w:val="5"/>
        </w:numPr>
        <w:tabs>
          <w:tab w:val="clear" w:pos="720"/>
        </w:tabs>
        <w:spacing w:after="0" w:line="240" w:lineRule="auto"/>
        <w:ind w:left="284" w:hanging="284"/>
        <w:jc w:val="both"/>
        <w:rPr>
          <w:rFonts w:ascii="Times New Roman" w:eastAsia="Times New Roman" w:hAnsi="Times New Roman" w:cs="Times New Roman"/>
          <w:sz w:val="24"/>
          <w:szCs w:val="24"/>
          <w:lang w:eastAsia="ru-RU"/>
        </w:rPr>
      </w:pPr>
      <w:r w:rsidRPr="00425167">
        <w:rPr>
          <w:rFonts w:ascii="Times New Roman" w:eastAsia="Times New Roman" w:hAnsi="Times New Roman" w:cs="Times New Roman"/>
          <w:sz w:val="24"/>
          <w:szCs w:val="24"/>
          <w:lang w:eastAsia="ru-RU"/>
        </w:rPr>
        <w:t>Дизайн может быть любой открывающий данную тематику. Для получение желаемого результата можно использовать любые материалы для моделирования и дизайна ногтей (за исключением наклеек и слайдеров)</w:t>
      </w:r>
      <w:r w:rsidR="00667A67" w:rsidRPr="00425167">
        <w:rPr>
          <w:rFonts w:ascii="Times New Roman" w:eastAsia="Times New Roman" w:hAnsi="Times New Roman" w:cs="Times New Roman"/>
          <w:sz w:val="24"/>
          <w:szCs w:val="24"/>
          <w:lang w:eastAsia="ru-RU"/>
        </w:rPr>
        <w:t>.</w:t>
      </w:r>
      <w:r w:rsidRPr="00425167">
        <w:rPr>
          <w:rFonts w:ascii="Times New Roman" w:eastAsia="Times New Roman" w:hAnsi="Times New Roman" w:cs="Times New Roman"/>
          <w:sz w:val="24"/>
          <w:szCs w:val="24"/>
          <w:lang w:eastAsia="ru-RU"/>
        </w:rPr>
        <w:t xml:space="preserve">  Длина и форма ногтей любая на усмотрение мастера.</w:t>
      </w:r>
    </w:p>
    <w:p w:rsidR="00286F45" w:rsidRPr="000F323D" w:rsidRDefault="00286F45" w:rsidP="00425167">
      <w:pPr>
        <w:pStyle w:val="a6"/>
        <w:numPr>
          <w:ilvl w:val="0"/>
          <w:numId w:val="5"/>
        </w:numPr>
        <w:tabs>
          <w:tab w:val="clear" w:pos="720"/>
        </w:tab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фото должно быть запечатлено не менее 4 пальцев с ногтями.</w:t>
      </w:r>
    </w:p>
    <w:p w:rsidR="008A54C2" w:rsidRPr="00286F45" w:rsidRDefault="008A54C2" w:rsidP="00425167">
      <w:pPr>
        <w:pStyle w:val="a6"/>
        <w:numPr>
          <w:ilvl w:val="0"/>
          <w:numId w:val="5"/>
        </w:numPr>
        <w:tabs>
          <w:tab w:val="clear" w:pos="720"/>
          <w:tab w:val="num" w:pos="284"/>
        </w:tabs>
        <w:spacing w:after="0" w:line="240" w:lineRule="auto"/>
        <w:ind w:hanging="720"/>
        <w:jc w:val="both"/>
        <w:rPr>
          <w:rFonts w:ascii="Times New Roman" w:eastAsia="Times New Roman" w:hAnsi="Times New Roman" w:cs="Times New Roman"/>
          <w:sz w:val="24"/>
          <w:szCs w:val="24"/>
          <w:lang w:eastAsia="ru-RU"/>
        </w:rPr>
      </w:pPr>
      <w:r w:rsidRPr="000F323D">
        <w:rPr>
          <w:rFonts w:ascii="Times New Roman" w:eastAsia="Times New Roman" w:hAnsi="Times New Roman" w:cs="Times New Roman"/>
          <w:color w:val="000000"/>
          <w:sz w:val="24"/>
          <w:szCs w:val="24"/>
          <w:lang w:eastAsia="ru-RU"/>
        </w:rPr>
        <w:t>Название работы пишется на самом «Нейл-постере». Возможно использование «слоганов», цитат и пр. (приветствуется творческий, художественный подход к ее отображению).</w:t>
      </w:r>
    </w:p>
    <w:p w:rsidR="00286F45" w:rsidRPr="00B07EF0" w:rsidRDefault="00286F45" w:rsidP="00425167">
      <w:pPr>
        <w:numPr>
          <w:ilvl w:val="0"/>
          <w:numId w:val="5"/>
        </w:numPr>
        <w:tabs>
          <w:tab w:val="clear" w:pos="720"/>
        </w:tabs>
        <w:spacing w:after="0" w:line="240" w:lineRule="auto"/>
        <w:ind w:left="284" w:hanging="284"/>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Все постеры должны быть готовы до начала соревнований на 100%, то есть работа представляется заранее в полностью готовом виде.</w:t>
      </w:r>
    </w:p>
    <w:p w:rsidR="00286F45" w:rsidRPr="00B07EF0" w:rsidRDefault="00286F45" w:rsidP="00425167">
      <w:pPr>
        <w:numPr>
          <w:ilvl w:val="0"/>
          <w:numId w:val="5"/>
        </w:numPr>
        <w:tabs>
          <w:tab w:val="clear" w:pos="720"/>
          <w:tab w:val="num" w:pos="142"/>
        </w:tabs>
        <w:spacing w:after="0" w:line="240" w:lineRule="auto"/>
        <w:ind w:left="284" w:hanging="284"/>
        <w:jc w:val="both"/>
        <w:rPr>
          <w:rFonts w:ascii="Times New Roman" w:eastAsia="Times New Roman" w:hAnsi="Times New Roman" w:cs="Times New Roman"/>
          <w:sz w:val="24"/>
          <w:szCs w:val="24"/>
          <w:lang w:eastAsia="ru-RU"/>
        </w:rPr>
      </w:pPr>
      <w:r w:rsidRPr="00B07EF0">
        <w:rPr>
          <w:rFonts w:ascii="Times New Roman" w:eastAsia="Times New Roman" w:hAnsi="Times New Roman" w:cs="Times New Roman"/>
          <w:color w:val="000000"/>
          <w:sz w:val="24"/>
          <w:szCs w:val="24"/>
          <w:lang w:eastAsia="ru-RU"/>
        </w:rPr>
        <w:t>Работы должны быть представлены в напечатанном виде без рамок.</w:t>
      </w:r>
    </w:p>
    <w:p w:rsidR="00286F45" w:rsidRPr="00B07EF0" w:rsidRDefault="00286F45" w:rsidP="00425167">
      <w:pPr>
        <w:numPr>
          <w:ilvl w:val="0"/>
          <w:numId w:val="5"/>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01165F">
        <w:rPr>
          <w:rFonts w:ascii="Times New Roman" w:eastAsia="Times New Roman" w:hAnsi="Times New Roman" w:cs="Times New Roman"/>
          <w:color w:val="000000"/>
          <w:sz w:val="24"/>
          <w:szCs w:val="24"/>
          <w:lang w:eastAsia="ru-RU"/>
        </w:rPr>
        <w:t>Размер напечатанной работы должен быть</w:t>
      </w:r>
      <w:r w:rsidR="006A5C2C">
        <w:rPr>
          <w:rFonts w:ascii="Times New Roman" w:eastAsia="Times New Roman" w:hAnsi="Times New Roman" w:cs="Times New Roman"/>
          <w:color w:val="000000"/>
          <w:sz w:val="24"/>
          <w:szCs w:val="24"/>
          <w:lang w:eastAsia="ru-RU"/>
        </w:rPr>
        <w:t xml:space="preserve"> 420 х 297 мм (формат А3</w:t>
      </w:r>
      <w:r w:rsidRPr="0001165F">
        <w:rPr>
          <w:rFonts w:ascii="Times New Roman" w:eastAsia="Times New Roman" w:hAnsi="Times New Roman" w:cs="Times New Roman"/>
          <w:color w:val="000000"/>
          <w:sz w:val="24"/>
          <w:szCs w:val="24"/>
          <w:lang w:eastAsia="ru-RU"/>
        </w:rPr>
        <w:t>).</w:t>
      </w:r>
      <w:r w:rsidRPr="00B07EF0">
        <w:rPr>
          <w:rFonts w:ascii="Times New Roman" w:eastAsia="Times New Roman" w:hAnsi="Times New Roman" w:cs="Times New Roman"/>
          <w:color w:val="000000"/>
          <w:sz w:val="24"/>
          <w:szCs w:val="24"/>
          <w:lang w:eastAsia="ru-RU"/>
        </w:rPr>
        <w:t xml:space="preserve"> Фото должно быть выполнено на глянцевой или матовой бумаге.</w:t>
      </w:r>
    </w:p>
    <w:p w:rsidR="008A54C2" w:rsidRPr="00286F45" w:rsidRDefault="008A54C2" w:rsidP="00425167">
      <w:pPr>
        <w:pStyle w:val="a6"/>
        <w:numPr>
          <w:ilvl w:val="0"/>
          <w:numId w:val="5"/>
        </w:numPr>
        <w:spacing w:after="0" w:line="240" w:lineRule="auto"/>
        <w:ind w:left="284" w:hanging="284"/>
        <w:jc w:val="both"/>
        <w:rPr>
          <w:rFonts w:ascii="Times New Roman" w:eastAsia="Times New Roman" w:hAnsi="Times New Roman" w:cs="Times New Roman"/>
          <w:sz w:val="24"/>
          <w:szCs w:val="24"/>
          <w:lang w:eastAsia="ru-RU"/>
        </w:rPr>
      </w:pPr>
      <w:r w:rsidRPr="00286F45">
        <w:rPr>
          <w:rFonts w:ascii="Times New Roman" w:eastAsia="Times New Roman" w:hAnsi="Times New Roman" w:cs="Times New Roman"/>
          <w:color w:val="000000"/>
          <w:sz w:val="24"/>
          <w:szCs w:val="24"/>
          <w:lang w:eastAsia="ru-RU"/>
        </w:rPr>
        <w:t>Любой участник, заявивший свою работу в данной номинации, гарантирует уникальность своей работы с полными авторскими правами на нее. В противном случае, организационный комитет чемпионата имеет право снять работу с участия в соревновании без возврата вступительного взноса за участие</w:t>
      </w:r>
      <w:r w:rsidR="00286F45">
        <w:rPr>
          <w:rFonts w:ascii="Times New Roman" w:eastAsia="Times New Roman" w:hAnsi="Times New Roman" w:cs="Times New Roman"/>
          <w:color w:val="000000"/>
          <w:sz w:val="24"/>
          <w:szCs w:val="24"/>
          <w:lang w:eastAsia="ru-RU"/>
        </w:rPr>
        <w:t>.</w:t>
      </w:r>
    </w:p>
    <w:p w:rsidR="00667A67" w:rsidRPr="00667A67" w:rsidRDefault="008A54C2" w:rsidP="00425167">
      <w:pPr>
        <w:pStyle w:val="a6"/>
        <w:numPr>
          <w:ilvl w:val="0"/>
          <w:numId w:val="5"/>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286F45">
        <w:rPr>
          <w:rFonts w:ascii="Times New Roman" w:eastAsia="Times New Roman" w:hAnsi="Times New Roman" w:cs="Times New Roman"/>
          <w:color w:val="000000"/>
          <w:sz w:val="24"/>
          <w:szCs w:val="24"/>
          <w:lang w:eastAsia="ru-RU"/>
        </w:rPr>
        <w:t xml:space="preserve">Конкурсант может выставить любое количество работ. Участник имеет право забрать свою работа сразу после объявления результатов. Организаторы конкурса освобождают себя от ответственности за сохранность работ после вручения наград. </w:t>
      </w:r>
    </w:p>
    <w:p w:rsidR="008A54C2" w:rsidRPr="00286F45" w:rsidRDefault="008A54C2" w:rsidP="00425167">
      <w:pPr>
        <w:pStyle w:val="a6"/>
        <w:numPr>
          <w:ilvl w:val="0"/>
          <w:numId w:val="5"/>
        </w:numPr>
        <w:tabs>
          <w:tab w:val="clear" w:pos="720"/>
        </w:tabs>
        <w:spacing w:after="0" w:line="240" w:lineRule="auto"/>
        <w:ind w:left="284" w:hanging="284"/>
        <w:jc w:val="both"/>
        <w:rPr>
          <w:rFonts w:ascii="Times New Roman" w:eastAsia="Times New Roman" w:hAnsi="Times New Roman" w:cs="Times New Roman"/>
          <w:sz w:val="24"/>
          <w:szCs w:val="24"/>
          <w:lang w:eastAsia="ru-RU"/>
        </w:rPr>
      </w:pPr>
      <w:r w:rsidRPr="00286F45">
        <w:rPr>
          <w:rFonts w:ascii="Times New Roman" w:eastAsia="Times New Roman" w:hAnsi="Times New Roman" w:cs="Times New Roman"/>
          <w:color w:val="000000"/>
          <w:sz w:val="24"/>
          <w:szCs w:val="24"/>
          <w:lang w:eastAsia="ru-RU"/>
        </w:rPr>
        <w:t>Запрещено вы</w:t>
      </w:r>
      <w:r w:rsidR="00286F45">
        <w:rPr>
          <w:rFonts w:ascii="Times New Roman" w:eastAsia="Times New Roman" w:hAnsi="Times New Roman" w:cs="Times New Roman"/>
          <w:color w:val="000000"/>
          <w:sz w:val="24"/>
          <w:szCs w:val="24"/>
          <w:lang w:eastAsia="ru-RU"/>
        </w:rPr>
        <w:t>ставлять работу, занявшую  призовое</w:t>
      </w:r>
      <w:r w:rsidRPr="00286F45">
        <w:rPr>
          <w:rFonts w:ascii="Times New Roman" w:eastAsia="Times New Roman" w:hAnsi="Times New Roman" w:cs="Times New Roman"/>
          <w:color w:val="000000"/>
          <w:sz w:val="24"/>
          <w:szCs w:val="24"/>
          <w:lang w:eastAsia="ru-RU"/>
        </w:rPr>
        <w:t xml:space="preserve"> место на любом другом чемпионате.</w:t>
      </w:r>
    </w:p>
    <w:p w:rsidR="000F323D" w:rsidRPr="002E474C" w:rsidRDefault="000F323D" w:rsidP="00667A67">
      <w:pPr>
        <w:pStyle w:val="a6"/>
        <w:autoSpaceDE w:val="0"/>
        <w:autoSpaceDN w:val="0"/>
        <w:adjustRightInd w:val="0"/>
        <w:spacing w:after="0" w:line="240" w:lineRule="auto"/>
        <w:ind w:left="360"/>
        <w:rPr>
          <w:rFonts w:cs="NimbusRomNo9L-Regu"/>
          <w:caps/>
          <w:color w:val="000000"/>
          <w:szCs w:val="20"/>
        </w:rPr>
      </w:pPr>
      <w:r w:rsidRPr="002E474C">
        <w:rPr>
          <w:rFonts w:cs="NimbusRomNo9L-Regu"/>
          <w:caps/>
          <w:color w:val="000000"/>
          <w:szCs w:val="20"/>
        </w:rPr>
        <w:t xml:space="preserve"> </w:t>
      </w:r>
    </w:p>
    <w:p w:rsidR="000F323D" w:rsidRDefault="000F323D" w:rsidP="00667A67">
      <w:pPr>
        <w:rPr>
          <w:b/>
          <w:color w:val="548DD4" w:themeColor="text2" w:themeTint="99"/>
          <w:sz w:val="32"/>
          <w:szCs w:val="32"/>
        </w:rPr>
      </w:pPr>
    </w:p>
    <w:p w:rsidR="00471845" w:rsidRDefault="00471845" w:rsidP="00667A67">
      <w:pPr>
        <w:rPr>
          <w:b/>
          <w:color w:val="548DD4" w:themeColor="text2" w:themeTint="99"/>
          <w:sz w:val="32"/>
          <w:szCs w:val="32"/>
        </w:rPr>
      </w:pPr>
    </w:p>
    <w:p w:rsidR="00471845" w:rsidRDefault="00471845" w:rsidP="00667A67">
      <w:pPr>
        <w:rPr>
          <w:b/>
          <w:color w:val="548DD4" w:themeColor="text2" w:themeTint="99"/>
          <w:sz w:val="32"/>
          <w:szCs w:val="32"/>
        </w:rPr>
      </w:pPr>
    </w:p>
    <w:p w:rsidR="00471845" w:rsidRDefault="00471845" w:rsidP="00667A67">
      <w:pPr>
        <w:rPr>
          <w:b/>
          <w:color w:val="548DD4" w:themeColor="text2" w:themeTint="99"/>
          <w:sz w:val="32"/>
          <w:szCs w:val="32"/>
        </w:rPr>
      </w:pPr>
    </w:p>
    <w:p w:rsidR="00471845" w:rsidRPr="00042714" w:rsidRDefault="00471845" w:rsidP="00471845">
      <w:pPr>
        <w:spacing w:after="0" w:line="240" w:lineRule="auto"/>
        <w:rPr>
          <w:b/>
          <w:color w:val="548DD4" w:themeColor="text2" w:themeTint="99"/>
          <w:sz w:val="32"/>
          <w:szCs w:val="32"/>
        </w:rPr>
      </w:pPr>
    </w:p>
    <w:tbl>
      <w:tblPr>
        <w:tblpPr w:leftFromText="180" w:rightFromText="180" w:vertAnchor="text" w:horzAnchor="margin" w:tblpY="113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2360"/>
        <w:gridCol w:w="6237"/>
        <w:gridCol w:w="992"/>
      </w:tblGrid>
      <w:tr w:rsidR="000F323D" w:rsidRPr="009A6368" w:rsidTr="004437D3">
        <w:tc>
          <w:tcPr>
            <w:tcW w:w="442" w:type="dxa"/>
            <w:tcBorders>
              <w:top w:val="single" w:sz="4" w:space="0" w:color="auto"/>
              <w:left w:val="single" w:sz="4" w:space="0" w:color="auto"/>
              <w:bottom w:val="single" w:sz="4" w:space="0" w:color="auto"/>
              <w:right w:val="single" w:sz="4" w:space="0" w:color="auto"/>
            </w:tcBorders>
            <w:vAlign w:val="center"/>
            <w:hideMark/>
          </w:tcPr>
          <w:p w:rsidR="000F323D" w:rsidRPr="00667A67" w:rsidRDefault="000F323D" w:rsidP="00471845">
            <w:pPr>
              <w:spacing w:after="0" w:line="240" w:lineRule="auto"/>
              <w:ind w:firstLine="8"/>
              <w:rPr>
                <w:rFonts w:ascii="Times New Roman" w:hAnsi="Times New Roman" w:cs="Times New Roman"/>
                <w:sz w:val="20"/>
                <w:szCs w:val="20"/>
              </w:rPr>
            </w:pPr>
            <w:r w:rsidRPr="00667A67">
              <w:rPr>
                <w:rFonts w:ascii="Times New Roman" w:hAnsi="Times New Roman" w:cs="Times New Roman"/>
                <w:sz w:val="20"/>
                <w:szCs w:val="20"/>
              </w:rPr>
              <w:t>№</w:t>
            </w:r>
          </w:p>
        </w:tc>
        <w:tc>
          <w:tcPr>
            <w:tcW w:w="2360" w:type="dxa"/>
            <w:tcBorders>
              <w:top w:val="single" w:sz="4" w:space="0" w:color="auto"/>
              <w:left w:val="single" w:sz="4" w:space="0" w:color="auto"/>
              <w:bottom w:val="single" w:sz="4" w:space="0" w:color="auto"/>
              <w:right w:val="single" w:sz="4" w:space="0" w:color="auto"/>
            </w:tcBorders>
            <w:vAlign w:val="center"/>
            <w:hideMark/>
          </w:tcPr>
          <w:p w:rsidR="000F323D" w:rsidRPr="00667A67" w:rsidRDefault="000F323D" w:rsidP="00471845">
            <w:pPr>
              <w:spacing w:after="0" w:line="240" w:lineRule="auto"/>
              <w:ind w:firstLine="8"/>
              <w:rPr>
                <w:rFonts w:ascii="Times New Roman" w:hAnsi="Times New Roman" w:cs="Times New Roman"/>
                <w:sz w:val="20"/>
                <w:szCs w:val="20"/>
              </w:rPr>
            </w:pPr>
            <w:r w:rsidRPr="00667A67">
              <w:rPr>
                <w:rFonts w:ascii="Times New Roman" w:hAnsi="Times New Roman" w:cs="Times New Roman"/>
                <w:sz w:val="20"/>
                <w:szCs w:val="20"/>
              </w:rPr>
              <w:t>Критерии</w:t>
            </w:r>
          </w:p>
        </w:tc>
        <w:tc>
          <w:tcPr>
            <w:tcW w:w="6237" w:type="dxa"/>
            <w:tcBorders>
              <w:top w:val="single" w:sz="4" w:space="0" w:color="auto"/>
              <w:left w:val="single" w:sz="4" w:space="0" w:color="auto"/>
              <w:bottom w:val="single" w:sz="4" w:space="0" w:color="auto"/>
              <w:right w:val="single" w:sz="4" w:space="0" w:color="auto"/>
            </w:tcBorders>
            <w:vAlign w:val="center"/>
            <w:hideMark/>
          </w:tcPr>
          <w:p w:rsidR="000F323D" w:rsidRPr="00667A67" w:rsidRDefault="000F323D" w:rsidP="00471845">
            <w:pPr>
              <w:spacing w:after="0" w:line="240" w:lineRule="auto"/>
              <w:ind w:firstLine="8"/>
              <w:rPr>
                <w:rFonts w:ascii="Times New Roman" w:hAnsi="Times New Roman" w:cs="Times New Roman"/>
                <w:sz w:val="20"/>
                <w:szCs w:val="20"/>
              </w:rPr>
            </w:pPr>
            <w:r w:rsidRPr="00667A67">
              <w:rPr>
                <w:rFonts w:ascii="Times New Roman" w:hAnsi="Times New Roman" w:cs="Times New Roman"/>
                <w:sz w:val="20"/>
                <w:szCs w:val="20"/>
              </w:rPr>
              <w:t>Описание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0F323D" w:rsidRPr="00667A67" w:rsidRDefault="000F323D" w:rsidP="00471845">
            <w:pPr>
              <w:spacing w:after="0" w:line="240" w:lineRule="auto"/>
              <w:ind w:firstLine="8"/>
              <w:rPr>
                <w:rFonts w:ascii="Times New Roman" w:hAnsi="Times New Roman" w:cs="Times New Roman"/>
                <w:sz w:val="20"/>
                <w:szCs w:val="20"/>
              </w:rPr>
            </w:pPr>
            <w:r w:rsidRPr="00667A67">
              <w:rPr>
                <w:rFonts w:ascii="Times New Roman" w:hAnsi="Times New Roman" w:cs="Times New Roman"/>
                <w:sz w:val="20"/>
                <w:szCs w:val="20"/>
              </w:rPr>
              <w:t>Баллы</w:t>
            </w:r>
          </w:p>
        </w:tc>
      </w:tr>
      <w:tr w:rsidR="000F323D" w:rsidRPr="009A6368" w:rsidTr="004437D3">
        <w:trPr>
          <w:trHeight w:val="1521"/>
        </w:trPr>
        <w:tc>
          <w:tcPr>
            <w:tcW w:w="442" w:type="dxa"/>
            <w:tcBorders>
              <w:top w:val="single" w:sz="4" w:space="0" w:color="auto"/>
              <w:left w:val="single" w:sz="4" w:space="0" w:color="auto"/>
              <w:bottom w:val="single" w:sz="4" w:space="0" w:color="auto"/>
              <w:right w:val="single" w:sz="4" w:space="0" w:color="auto"/>
            </w:tcBorders>
            <w:hideMark/>
          </w:tcPr>
          <w:p w:rsidR="000F323D" w:rsidRPr="00667A67" w:rsidRDefault="000F323D" w:rsidP="00471845">
            <w:pPr>
              <w:spacing w:after="0" w:line="240" w:lineRule="auto"/>
              <w:rPr>
                <w:rFonts w:ascii="Times New Roman" w:hAnsi="Times New Roman" w:cs="Times New Roman"/>
                <w:sz w:val="20"/>
                <w:szCs w:val="20"/>
              </w:rPr>
            </w:pPr>
            <w:r w:rsidRPr="00667A67">
              <w:rPr>
                <w:rFonts w:ascii="Times New Roman" w:hAnsi="Times New Roman" w:cs="Times New Roman"/>
                <w:sz w:val="20"/>
                <w:szCs w:val="20"/>
              </w:rPr>
              <w:t>1</w:t>
            </w:r>
          </w:p>
        </w:tc>
        <w:tc>
          <w:tcPr>
            <w:tcW w:w="2360" w:type="dxa"/>
            <w:tcBorders>
              <w:top w:val="single" w:sz="4" w:space="0" w:color="auto"/>
              <w:left w:val="single" w:sz="4" w:space="0" w:color="auto"/>
              <w:bottom w:val="single" w:sz="4" w:space="0" w:color="auto"/>
              <w:right w:val="single" w:sz="4" w:space="0" w:color="auto"/>
            </w:tcBorders>
          </w:tcPr>
          <w:p w:rsidR="000F323D" w:rsidRPr="00667A67" w:rsidRDefault="000F323D" w:rsidP="00471845">
            <w:pPr>
              <w:spacing w:after="0" w:line="240" w:lineRule="auto"/>
              <w:rPr>
                <w:rFonts w:ascii="Times New Roman" w:hAnsi="Times New Roman" w:cs="Times New Roman"/>
                <w:sz w:val="20"/>
                <w:szCs w:val="20"/>
              </w:rPr>
            </w:pPr>
            <w:r w:rsidRPr="00667A67">
              <w:rPr>
                <w:rFonts w:ascii="Times New Roman" w:hAnsi="Times New Roman" w:cs="Times New Roman"/>
                <w:sz w:val="20"/>
                <w:szCs w:val="20"/>
              </w:rPr>
              <w:t>Общее впечатление</w:t>
            </w:r>
          </w:p>
          <w:p w:rsidR="000F323D" w:rsidRPr="00667A67" w:rsidRDefault="000F323D" w:rsidP="00471845">
            <w:pPr>
              <w:spacing w:after="0" w:line="240" w:lineRule="auto"/>
              <w:rPr>
                <w:rFonts w:ascii="Times New Roman" w:hAnsi="Times New Roman" w:cs="Times New Roman"/>
                <w:sz w:val="20"/>
                <w:szCs w:val="20"/>
              </w:rPr>
            </w:pPr>
          </w:p>
          <w:p w:rsidR="000F323D" w:rsidRPr="00667A67" w:rsidRDefault="000F323D" w:rsidP="00471845">
            <w:pPr>
              <w:spacing w:after="0" w:line="240" w:lineRule="auto"/>
              <w:rPr>
                <w:rFonts w:ascii="Times New Roman" w:hAnsi="Times New Roman" w:cs="Times New Roman"/>
                <w:sz w:val="20"/>
                <w:szCs w:val="20"/>
              </w:rPr>
            </w:pPr>
            <w:r w:rsidRPr="00667A67">
              <w:rPr>
                <w:rFonts w:ascii="Times New Roman" w:hAnsi="Times New Roman" w:cs="Times New Roman"/>
                <w:sz w:val="20"/>
                <w:szCs w:val="20"/>
              </w:rPr>
              <w:t>Надписи на постере</w:t>
            </w:r>
          </w:p>
        </w:tc>
        <w:tc>
          <w:tcPr>
            <w:tcW w:w="6237" w:type="dxa"/>
            <w:tcBorders>
              <w:top w:val="single" w:sz="4" w:space="0" w:color="auto"/>
              <w:left w:val="single" w:sz="4" w:space="0" w:color="auto"/>
              <w:bottom w:val="single" w:sz="4" w:space="0" w:color="auto"/>
              <w:right w:val="single" w:sz="4" w:space="0" w:color="auto"/>
            </w:tcBorders>
          </w:tcPr>
          <w:p w:rsidR="000F323D" w:rsidRPr="00667A67" w:rsidRDefault="000F323D" w:rsidP="00471845">
            <w:pPr>
              <w:spacing w:after="0" w:line="240" w:lineRule="auto"/>
              <w:ind w:firstLine="8"/>
              <w:rPr>
                <w:rFonts w:ascii="Times New Roman" w:hAnsi="Times New Roman" w:cs="Times New Roman"/>
                <w:color w:val="000000"/>
                <w:sz w:val="20"/>
                <w:szCs w:val="20"/>
              </w:rPr>
            </w:pPr>
            <w:r w:rsidRPr="00667A67">
              <w:rPr>
                <w:rFonts w:ascii="Times New Roman" w:hAnsi="Times New Roman" w:cs="Times New Roman"/>
                <w:color w:val="000000"/>
                <w:sz w:val="20"/>
                <w:szCs w:val="20"/>
              </w:rPr>
              <w:t>Этот критерий отображает общий уровень работ на конкурсе, определяет профессиональный уровень и качество работы. Важным моментом в оценке является соответствие каждой работы задуманной теме. Легкость прочитывания темы работы судьями.</w:t>
            </w:r>
          </w:p>
          <w:p w:rsidR="000F323D" w:rsidRPr="00667A67" w:rsidRDefault="000F323D" w:rsidP="00471845">
            <w:pPr>
              <w:autoSpaceDE w:val="0"/>
              <w:autoSpaceDN w:val="0"/>
              <w:adjustRightInd w:val="0"/>
              <w:spacing w:after="0" w:line="240" w:lineRule="auto"/>
              <w:jc w:val="both"/>
              <w:rPr>
                <w:rFonts w:ascii="Times New Roman" w:hAnsi="Times New Roman" w:cs="Times New Roman"/>
                <w:color w:val="000000"/>
                <w:sz w:val="20"/>
                <w:szCs w:val="20"/>
              </w:rPr>
            </w:pPr>
          </w:p>
          <w:p w:rsidR="000F323D" w:rsidRPr="00667A67" w:rsidRDefault="000F323D" w:rsidP="00471845">
            <w:pPr>
              <w:autoSpaceDE w:val="0"/>
              <w:autoSpaceDN w:val="0"/>
              <w:adjustRightInd w:val="0"/>
              <w:spacing w:after="0" w:line="240" w:lineRule="auto"/>
              <w:jc w:val="both"/>
              <w:rPr>
                <w:rFonts w:ascii="Times New Roman" w:hAnsi="Times New Roman" w:cs="Times New Roman"/>
                <w:sz w:val="20"/>
                <w:szCs w:val="20"/>
              </w:rPr>
            </w:pPr>
            <w:r w:rsidRPr="00667A67">
              <w:rPr>
                <w:rFonts w:ascii="Times New Roman" w:hAnsi="Times New Roman" w:cs="Times New Roman"/>
                <w:sz w:val="20"/>
                <w:szCs w:val="20"/>
              </w:rPr>
              <w:t>Оценивается креативный и творческий подход, название постера.</w:t>
            </w:r>
          </w:p>
        </w:tc>
        <w:tc>
          <w:tcPr>
            <w:tcW w:w="992" w:type="dxa"/>
            <w:tcBorders>
              <w:top w:val="single" w:sz="4" w:space="0" w:color="auto"/>
              <w:left w:val="single" w:sz="4" w:space="0" w:color="auto"/>
              <w:bottom w:val="single" w:sz="4" w:space="0" w:color="auto"/>
              <w:right w:val="single" w:sz="4" w:space="0" w:color="auto"/>
            </w:tcBorders>
            <w:hideMark/>
          </w:tcPr>
          <w:p w:rsidR="000F323D" w:rsidRPr="00667A67" w:rsidRDefault="000F323D" w:rsidP="00471845">
            <w:pPr>
              <w:spacing w:after="0" w:line="240" w:lineRule="auto"/>
              <w:jc w:val="center"/>
              <w:rPr>
                <w:rFonts w:ascii="Times New Roman" w:hAnsi="Times New Roman" w:cs="Times New Roman"/>
                <w:b/>
                <w:sz w:val="20"/>
                <w:szCs w:val="20"/>
              </w:rPr>
            </w:pPr>
            <w:r w:rsidRPr="00667A67">
              <w:rPr>
                <w:rFonts w:ascii="Times New Roman" w:hAnsi="Times New Roman" w:cs="Times New Roman"/>
                <w:b/>
                <w:sz w:val="20"/>
                <w:szCs w:val="20"/>
              </w:rPr>
              <w:t>5</w:t>
            </w:r>
          </w:p>
        </w:tc>
      </w:tr>
      <w:tr w:rsidR="000F323D" w:rsidRPr="009A6368" w:rsidTr="004437D3">
        <w:trPr>
          <w:trHeight w:val="1155"/>
        </w:trPr>
        <w:tc>
          <w:tcPr>
            <w:tcW w:w="442" w:type="dxa"/>
            <w:tcBorders>
              <w:top w:val="single" w:sz="4" w:space="0" w:color="auto"/>
              <w:left w:val="single" w:sz="4" w:space="0" w:color="auto"/>
              <w:bottom w:val="single" w:sz="4" w:space="0" w:color="auto"/>
              <w:right w:val="single" w:sz="4" w:space="0" w:color="auto"/>
            </w:tcBorders>
            <w:hideMark/>
          </w:tcPr>
          <w:p w:rsidR="000F323D" w:rsidRPr="00667A67" w:rsidRDefault="000F323D" w:rsidP="00471845">
            <w:pPr>
              <w:spacing w:after="0" w:line="240" w:lineRule="auto"/>
              <w:rPr>
                <w:rFonts w:ascii="Times New Roman" w:hAnsi="Times New Roman" w:cs="Times New Roman"/>
                <w:sz w:val="20"/>
                <w:szCs w:val="20"/>
                <w:lang w:val="en-US"/>
              </w:rPr>
            </w:pPr>
            <w:r w:rsidRPr="00667A67">
              <w:rPr>
                <w:rFonts w:ascii="Times New Roman" w:hAnsi="Times New Roman" w:cs="Times New Roman"/>
                <w:sz w:val="20"/>
                <w:szCs w:val="20"/>
                <w:lang w:val="en-US"/>
              </w:rPr>
              <w:t>2</w:t>
            </w:r>
          </w:p>
        </w:tc>
        <w:tc>
          <w:tcPr>
            <w:tcW w:w="2360" w:type="dxa"/>
            <w:tcBorders>
              <w:top w:val="single" w:sz="4" w:space="0" w:color="auto"/>
              <w:left w:val="single" w:sz="4" w:space="0" w:color="auto"/>
              <w:bottom w:val="single" w:sz="4" w:space="0" w:color="auto"/>
              <w:right w:val="single" w:sz="4" w:space="0" w:color="auto"/>
            </w:tcBorders>
          </w:tcPr>
          <w:p w:rsidR="000F323D" w:rsidRPr="00667A67" w:rsidRDefault="000F323D" w:rsidP="00471845">
            <w:pPr>
              <w:spacing w:after="0" w:line="240" w:lineRule="auto"/>
              <w:rPr>
                <w:rFonts w:ascii="Times New Roman" w:hAnsi="Times New Roman" w:cs="Times New Roman"/>
                <w:color w:val="000000"/>
                <w:sz w:val="20"/>
                <w:szCs w:val="20"/>
              </w:rPr>
            </w:pPr>
            <w:r w:rsidRPr="00667A67">
              <w:rPr>
                <w:rFonts w:ascii="Times New Roman" w:hAnsi="Times New Roman" w:cs="Times New Roman"/>
                <w:color w:val="000000"/>
                <w:sz w:val="20"/>
                <w:szCs w:val="20"/>
              </w:rPr>
              <w:t>Мастерство /</w:t>
            </w:r>
          </w:p>
          <w:p w:rsidR="000F323D" w:rsidRPr="00667A67" w:rsidRDefault="000F323D" w:rsidP="00471845">
            <w:pPr>
              <w:spacing w:after="0" w:line="240" w:lineRule="auto"/>
              <w:rPr>
                <w:rFonts w:ascii="Times New Roman" w:hAnsi="Times New Roman" w:cs="Times New Roman"/>
                <w:color w:val="000000"/>
                <w:sz w:val="20"/>
                <w:szCs w:val="20"/>
              </w:rPr>
            </w:pPr>
          </w:p>
          <w:p w:rsidR="000F323D" w:rsidRPr="00667A67" w:rsidRDefault="000F323D" w:rsidP="00471845">
            <w:pPr>
              <w:spacing w:after="0" w:line="240" w:lineRule="auto"/>
              <w:rPr>
                <w:rFonts w:ascii="Times New Roman" w:hAnsi="Times New Roman" w:cs="Times New Roman"/>
                <w:color w:val="000000"/>
                <w:sz w:val="20"/>
                <w:szCs w:val="20"/>
              </w:rPr>
            </w:pPr>
          </w:p>
          <w:p w:rsidR="000F323D" w:rsidRPr="00667A67" w:rsidRDefault="000F323D" w:rsidP="00471845">
            <w:pPr>
              <w:spacing w:after="0" w:line="240" w:lineRule="auto"/>
              <w:rPr>
                <w:rFonts w:ascii="Times New Roman" w:hAnsi="Times New Roman" w:cs="Times New Roman"/>
                <w:sz w:val="20"/>
                <w:szCs w:val="20"/>
              </w:rPr>
            </w:pPr>
            <w:r w:rsidRPr="00667A67">
              <w:rPr>
                <w:rFonts w:ascii="Times New Roman" w:hAnsi="Times New Roman" w:cs="Times New Roman"/>
                <w:color w:val="000000"/>
                <w:sz w:val="20"/>
                <w:szCs w:val="20"/>
              </w:rPr>
              <w:t>Техника</w:t>
            </w:r>
          </w:p>
        </w:tc>
        <w:tc>
          <w:tcPr>
            <w:tcW w:w="6237" w:type="dxa"/>
            <w:tcBorders>
              <w:top w:val="single" w:sz="4" w:space="0" w:color="auto"/>
              <w:left w:val="single" w:sz="4" w:space="0" w:color="auto"/>
              <w:bottom w:val="single" w:sz="4" w:space="0" w:color="auto"/>
              <w:right w:val="single" w:sz="4" w:space="0" w:color="auto"/>
            </w:tcBorders>
          </w:tcPr>
          <w:p w:rsidR="000F323D" w:rsidRPr="00667A67" w:rsidRDefault="000F323D" w:rsidP="00471845">
            <w:pPr>
              <w:autoSpaceDE w:val="0"/>
              <w:autoSpaceDN w:val="0"/>
              <w:adjustRightInd w:val="0"/>
              <w:spacing w:after="0" w:line="240" w:lineRule="auto"/>
              <w:jc w:val="both"/>
              <w:rPr>
                <w:rFonts w:ascii="Times New Roman" w:hAnsi="Times New Roman" w:cs="Times New Roman"/>
                <w:color w:val="000000"/>
                <w:sz w:val="20"/>
                <w:szCs w:val="20"/>
              </w:rPr>
            </w:pPr>
            <w:r w:rsidRPr="00667A67">
              <w:rPr>
                <w:rFonts w:ascii="Times New Roman" w:hAnsi="Times New Roman" w:cs="Times New Roman"/>
                <w:color w:val="000000"/>
                <w:sz w:val="20"/>
                <w:szCs w:val="20"/>
              </w:rPr>
              <w:t>При оценке данного критерия судьи будут оценивать в первую очередь профессионализм фото дизайна: насколько профессионально выполнено фото, насколько профессионально</w:t>
            </w:r>
          </w:p>
          <w:p w:rsidR="000F323D" w:rsidRPr="00667A67" w:rsidRDefault="000F323D" w:rsidP="00471845">
            <w:pPr>
              <w:autoSpaceDE w:val="0"/>
              <w:autoSpaceDN w:val="0"/>
              <w:adjustRightInd w:val="0"/>
              <w:spacing w:after="0" w:line="240" w:lineRule="auto"/>
              <w:jc w:val="both"/>
              <w:rPr>
                <w:rFonts w:ascii="Times New Roman" w:hAnsi="Times New Roman" w:cs="Times New Roman"/>
                <w:color w:val="000000"/>
                <w:sz w:val="20"/>
                <w:szCs w:val="20"/>
              </w:rPr>
            </w:pPr>
            <w:r w:rsidRPr="00667A67">
              <w:rPr>
                <w:rFonts w:ascii="Times New Roman" w:hAnsi="Times New Roman" w:cs="Times New Roman"/>
                <w:color w:val="000000"/>
                <w:sz w:val="20"/>
                <w:szCs w:val="20"/>
              </w:rPr>
              <w:t xml:space="preserve">подана работа мастера моделью и насколько профессионально отображена подача рук модели. </w:t>
            </w:r>
          </w:p>
          <w:p w:rsidR="000F323D" w:rsidRPr="00667A67" w:rsidRDefault="000F323D" w:rsidP="00471845">
            <w:pPr>
              <w:autoSpaceDE w:val="0"/>
              <w:autoSpaceDN w:val="0"/>
              <w:adjustRightInd w:val="0"/>
              <w:spacing w:after="0" w:line="240" w:lineRule="auto"/>
              <w:jc w:val="both"/>
              <w:rPr>
                <w:rFonts w:ascii="Times New Roman" w:hAnsi="Times New Roman" w:cs="Times New Roman"/>
                <w:color w:val="000000"/>
                <w:sz w:val="20"/>
                <w:szCs w:val="20"/>
              </w:rPr>
            </w:pPr>
          </w:p>
          <w:p w:rsidR="000F323D" w:rsidRPr="00667A67" w:rsidRDefault="000F323D" w:rsidP="00471845">
            <w:pPr>
              <w:autoSpaceDE w:val="0"/>
              <w:autoSpaceDN w:val="0"/>
              <w:adjustRightInd w:val="0"/>
              <w:spacing w:after="0" w:line="240" w:lineRule="auto"/>
              <w:jc w:val="both"/>
              <w:rPr>
                <w:rFonts w:ascii="Times New Roman" w:hAnsi="Times New Roman" w:cs="Times New Roman"/>
                <w:color w:val="000000"/>
                <w:sz w:val="20"/>
                <w:szCs w:val="20"/>
              </w:rPr>
            </w:pPr>
            <w:r w:rsidRPr="00667A67">
              <w:rPr>
                <w:rFonts w:ascii="Times New Roman" w:hAnsi="Times New Roman" w:cs="Times New Roman"/>
                <w:color w:val="000000"/>
                <w:sz w:val="20"/>
                <w:szCs w:val="20"/>
              </w:rPr>
              <w:t>В данном критерии оценивается количество используемых в работе техник и качество совмещения материалов, умение создать</w:t>
            </w:r>
          </w:p>
          <w:p w:rsidR="000F323D" w:rsidRPr="00667A67" w:rsidRDefault="000F323D" w:rsidP="00471845">
            <w:pPr>
              <w:autoSpaceDE w:val="0"/>
              <w:autoSpaceDN w:val="0"/>
              <w:adjustRightInd w:val="0"/>
              <w:spacing w:after="0" w:line="240" w:lineRule="auto"/>
              <w:jc w:val="both"/>
              <w:rPr>
                <w:rFonts w:ascii="Times New Roman" w:hAnsi="Times New Roman" w:cs="Times New Roman"/>
                <w:sz w:val="20"/>
                <w:szCs w:val="20"/>
              </w:rPr>
            </w:pPr>
            <w:r w:rsidRPr="00667A67">
              <w:rPr>
                <w:rFonts w:ascii="Times New Roman" w:hAnsi="Times New Roman" w:cs="Times New Roman"/>
                <w:color w:val="000000"/>
                <w:sz w:val="20"/>
                <w:szCs w:val="20"/>
              </w:rPr>
              <w:t>многоплановость, глубину композиции (аквариумный дизайн), применение росписи.</w:t>
            </w:r>
          </w:p>
        </w:tc>
        <w:tc>
          <w:tcPr>
            <w:tcW w:w="992" w:type="dxa"/>
            <w:tcBorders>
              <w:top w:val="single" w:sz="4" w:space="0" w:color="auto"/>
              <w:left w:val="single" w:sz="4" w:space="0" w:color="auto"/>
              <w:bottom w:val="single" w:sz="4" w:space="0" w:color="auto"/>
              <w:right w:val="single" w:sz="4" w:space="0" w:color="auto"/>
            </w:tcBorders>
            <w:hideMark/>
          </w:tcPr>
          <w:p w:rsidR="000F323D" w:rsidRPr="00667A67" w:rsidRDefault="000F323D" w:rsidP="00471845">
            <w:pPr>
              <w:spacing w:after="0" w:line="240" w:lineRule="auto"/>
              <w:jc w:val="center"/>
              <w:rPr>
                <w:rFonts w:ascii="Times New Roman" w:hAnsi="Times New Roman" w:cs="Times New Roman"/>
                <w:b/>
                <w:sz w:val="20"/>
                <w:szCs w:val="20"/>
              </w:rPr>
            </w:pPr>
            <w:r w:rsidRPr="00667A67">
              <w:rPr>
                <w:rFonts w:ascii="Times New Roman" w:hAnsi="Times New Roman" w:cs="Times New Roman"/>
                <w:b/>
                <w:sz w:val="20"/>
                <w:szCs w:val="20"/>
              </w:rPr>
              <w:t>5</w:t>
            </w:r>
          </w:p>
        </w:tc>
      </w:tr>
      <w:tr w:rsidR="000F323D" w:rsidRPr="009A6368" w:rsidTr="004437D3">
        <w:trPr>
          <w:trHeight w:val="581"/>
        </w:trPr>
        <w:tc>
          <w:tcPr>
            <w:tcW w:w="442" w:type="dxa"/>
            <w:tcBorders>
              <w:top w:val="single" w:sz="4" w:space="0" w:color="auto"/>
              <w:left w:val="single" w:sz="4" w:space="0" w:color="auto"/>
              <w:bottom w:val="nil"/>
              <w:right w:val="single" w:sz="4" w:space="0" w:color="auto"/>
            </w:tcBorders>
            <w:hideMark/>
          </w:tcPr>
          <w:p w:rsidR="000F323D" w:rsidRPr="00667A67" w:rsidRDefault="000F323D" w:rsidP="00471845">
            <w:pPr>
              <w:spacing w:after="0" w:line="240" w:lineRule="auto"/>
              <w:rPr>
                <w:rFonts w:ascii="Times New Roman" w:hAnsi="Times New Roman" w:cs="Times New Roman"/>
                <w:sz w:val="20"/>
                <w:szCs w:val="20"/>
              </w:rPr>
            </w:pPr>
            <w:r w:rsidRPr="00667A67">
              <w:rPr>
                <w:rFonts w:ascii="Times New Roman" w:hAnsi="Times New Roman" w:cs="Times New Roman"/>
                <w:sz w:val="20"/>
                <w:szCs w:val="20"/>
              </w:rPr>
              <w:t>3</w:t>
            </w:r>
          </w:p>
        </w:tc>
        <w:tc>
          <w:tcPr>
            <w:tcW w:w="2360" w:type="dxa"/>
            <w:tcBorders>
              <w:top w:val="single" w:sz="4" w:space="0" w:color="auto"/>
              <w:left w:val="single" w:sz="4" w:space="0" w:color="auto"/>
              <w:bottom w:val="nil"/>
              <w:right w:val="single" w:sz="4" w:space="0" w:color="auto"/>
            </w:tcBorders>
          </w:tcPr>
          <w:p w:rsidR="000F323D" w:rsidRPr="00667A67" w:rsidRDefault="000F323D" w:rsidP="00471845">
            <w:pPr>
              <w:autoSpaceDE w:val="0"/>
              <w:autoSpaceDN w:val="0"/>
              <w:adjustRightInd w:val="0"/>
              <w:spacing w:after="0" w:line="240" w:lineRule="auto"/>
              <w:rPr>
                <w:rFonts w:ascii="Times New Roman" w:hAnsi="Times New Roman" w:cs="Times New Roman"/>
                <w:color w:val="000000"/>
                <w:sz w:val="20"/>
                <w:szCs w:val="20"/>
              </w:rPr>
            </w:pPr>
            <w:r w:rsidRPr="00667A67">
              <w:rPr>
                <w:rFonts w:ascii="Times New Roman" w:hAnsi="Times New Roman" w:cs="Times New Roman"/>
                <w:color w:val="000000"/>
                <w:sz w:val="20"/>
                <w:szCs w:val="20"/>
              </w:rPr>
              <w:t>Цветовое</w:t>
            </w:r>
          </w:p>
          <w:p w:rsidR="000F323D" w:rsidRPr="00667A67" w:rsidRDefault="000F323D" w:rsidP="00471845">
            <w:pPr>
              <w:autoSpaceDE w:val="0"/>
              <w:autoSpaceDN w:val="0"/>
              <w:adjustRightInd w:val="0"/>
              <w:spacing w:after="0" w:line="240" w:lineRule="auto"/>
              <w:rPr>
                <w:rFonts w:ascii="Times New Roman" w:hAnsi="Times New Roman" w:cs="Times New Roman"/>
                <w:color w:val="000000"/>
                <w:sz w:val="20"/>
                <w:szCs w:val="20"/>
              </w:rPr>
            </w:pPr>
            <w:r w:rsidRPr="00667A67">
              <w:rPr>
                <w:rFonts w:ascii="Times New Roman" w:hAnsi="Times New Roman" w:cs="Times New Roman"/>
                <w:color w:val="000000"/>
                <w:sz w:val="20"/>
                <w:szCs w:val="20"/>
              </w:rPr>
              <w:t>решение</w:t>
            </w:r>
          </w:p>
          <w:p w:rsidR="000F323D" w:rsidRPr="00667A67" w:rsidRDefault="000F323D" w:rsidP="00471845">
            <w:pPr>
              <w:spacing w:after="0" w:line="240" w:lineRule="auto"/>
              <w:rPr>
                <w:rFonts w:ascii="Times New Roman" w:hAnsi="Times New Roman" w:cs="Times New Roman"/>
                <w:sz w:val="20"/>
                <w:szCs w:val="20"/>
              </w:rPr>
            </w:pPr>
          </w:p>
        </w:tc>
        <w:tc>
          <w:tcPr>
            <w:tcW w:w="6237" w:type="dxa"/>
            <w:tcBorders>
              <w:top w:val="single" w:sz="4" w:space="0" w:color="auto"/>
              <w:left w:val="single" w:sz="4" w:space="0" w:color="auto"/>
              <w:bottom w:val="nil"/>
              <w:right w:val="single" w:sz="4" w:space="0" w:color="auto"/>
            </w:tcBorders>
            <w:hideMark/>
          </w:tcPr>
          <w:p w:rsidR="000F323D" w:rsidRPr="00667A67" w:rsidRDefault="000F323D" w:rsidP="00471845">
            <w:pPr>
              <w:autoSpaceDE w:val="0"/>
              <w:autoSpaceDN w:val="0"/>
              <w:adjustRightInd w:val="0"/>
              <w:spacing w:after="0" w:line="240" w:lineRule="auto"/>
              <w:jc w:val="both"/>
              <w:rPr>
                <w:rFonts w:ascii="Times New Roman" w:hAnsi="Times New Roman" w:cs="Times New Roman"/>
                <w:sz w:val="20"/>
                <w:szCs w:val="20"/>
              </w:rPr>
            </w:pPr>
            <w:r w:rsidRPr="00667A67">
              <w:rPr>
                <w:rFonts w:ascii="Times New Roman" w:hAnsi="Times New Roman" w:cs="Times New Roman"/>
                <w:color w:val="000000"/>
                <w:sz w:val="20"/>
                <w:szCs w:val="20"/>
              </w:rPr>
              <w:t xml:space="preserve">Цвет должен быть гармонично введен в композиционное решение работы. Оценивается владение мастером законами </w:t>
            </w:r>
            <w:proofErr w:type="spellStart"/>
            <w:r w:rsidRPr="00667A67">
              <w:rPr>
                <w:rFonts w:ascii="Times New Roman" w:hAnsi="Times New Roman" w:cs="Times New Roman"/>
                <w:color w:val="000000"/>
                <w:sz w:val="20"/>
                <w:szCs w:val="20"/>
              </w:rPr>
              <w:t>колористики</w:t>
            </w:r>
            <w:proofErr w:type="spellEnd"/>
            <w:r w:rsidRPr="00667A67">
              <w:rPr>
                <w:rFonts w:ascii="Times New Roman" w:hAnsi="Times New Roman" w:cs="Times New Roman"/>
                <w:color w:val="000000"/>
                <w:sz w:val="20"/>
                <w:szCs w:val="20"/>
              </w:rPr>
              <w:t xml:space="preserve"> и сочетания цветов. Особое внимание будет уделяться цветовому решению самих ногтей.</w:t>
            </w:r>
          </w:p>
        </w:tc>
        <w:tc>
          <w:tcPr>
            <w:tcW w:w="992" w:type="dxa"/>
            <w:tcBorders>
              <w:top w:val="single" w:sz="4" w:space="0" w:color="auto"/>
              <w:left w:val="single" w:sz="4" w:space="0" w:color="auto"/>
              <w:bottom w:val="nil"/>
              <w:right w:val="single" w:sz="4" w:space="0" w:color="auto"/>
            </w:tcBorders>
            <w:hideMark/>
          </w:tcPr>
          <w:p w:rsidR="000F323D" w:rsidRPr="00667A67" w:rsidRDefault="000F323D" w:rsidP="00471845">
            <w:pPr>
              <w:spacing w:after="0" w:line="240" w:lineRule="auto"/>
              <w:jc w:val="center"/>
              <w:rPr>
                <w:rFonts w:ascii="Times New Roman" w:hAnsi="Times New Roman" w:cs="Times New Roman"/>
                <w:b/>
                <w:sz w:val="20"/>
                <w:szCs w:val="20"/>
              </w:rPr>
            </w:pPr>
            <w:r w:rsidRPr="00667A67">
              <w:rPr>
                <w:rFonts w:ascii="Times New Roman" w:hAnsi="Times New Roman" w:cs="Times New Roman"/>
                <w:b/>
                <w:sz w:val="20"/>
                <w:szCs w:val="20"/>
              </w:rPr>
              <w:t>5</w:t>
            </w:r>
          </w:p>
        </w:tc>
      </w:tr>
      <w:tr w:rsidR="000F323D" w:rsidRPr="009A6368" w:rsidTr="004437D3">
        <w:tc>
          <w:tcPr>
            <w:tcW w:w="442" w:type="dxa"/>
            <w:tcBorders>
              <w:top w:val="single" w:sz="4" w:space="0" w:color="auto"/>
              <w:left w:val="single" w:sz="4" w:space="0" w:color="auto"/>
              <w:bottom w:val="single" w:sz="4" w:space="0" w:color="auto"/>
              <w:right w:val="single" w:sz="4" w:space="0" w:color="auto"/>
            </w:tcBorders>
            <w:hideMark/>
          </w:tcPr>
          <w:p w:rsidR="000F323D" w:rsidRPr="00667A67" w:rsidRDefault="000F323D" w:rsidP="00471845">
            <w:pPr>
              <w:spacing w:after="0" w:line="240" w:lineRule="auto"/>
              <w:rPr>
                <w:rFonts w:ascii="Times New Roman" w:hAnsi="Times New Roman" w:cs="Times New Roman"/>
                <w:sz w:val="20"/>
                <w:szCs w:val="20"/>
              </w:rPr>
            </w:pPr>
            <w:r w:rsidRPr="00667A67">
              <w:rPr>
                <w:rFonts w:ascii="Times New Roman" w:hAnsi="Times New Roman" w:cs="Times New Roman"/>
                <w:sz w:val="20"/>
                <w:szCs w:val="20"/>
              </w:rPr>
              <w:t>4</w:t>
            </w:r>
          </w:p>
        </w:tc>
        <w:tc>
          <w:tcPr>
            <w:tcW w:w="2360" w:type="dxa"/>
            <w:tcBorders>
              <w:top w:val="single" w:sz="4" w:space="0" w:color="auto"/>
              <w:left w:val="single" w:sz="4" w:space="0" w:color="auto"/>
              <w:bottom w:val="single" w:sz="4" w:space="0" w:color="auto"/>
              <w:right w:val="single" w:sz="4" w:space="0" w:color="auto"/>
            </w:tcBorders>
            <w:hideMark/>
          </w:tcPr>
          <w:p w:rsidR="000F323D" w:rsidRPr="00667A67" w:rsidRDefault="000F323D" w:rsidP="00471845">
            <w:pPr>
              <w:spacing w:after="0" w:line="240" w:lineRule="auto"/>
              <w:rPr>
                <w:rFonts w:ascii="Times New Roman" w:hAnsi="Times New Roman" w:cs="Times New Roman"/>
                <w:sz w:val="20"/>
                <w:szCs w:val="20"/>
              </w:rPr>
            </w:pPr>
            <w:r w:rsidRPr="00667A67">
              <w:rPr>
                <w:rFonts w:ascii="Times New Roman" w:hAnsi="Times New Roman" w:cs="Times New Roman"/>
                <w:sz w:val="20"/>
                <w:szCs w:val="20"/>
              </w:rPr>
              <w:t xml:space="preserve">Оригинальность </w:t>
            </w:r>
          </w:p>
        </w:tc>
        <w:tc>
          <w:tcPr>
            <w:tcW w:w="6237" w:type="dxa"/>
            <w:tcBorders>
              <w:top w:val="single" w:sz="4" w:space="0" w:color="auto"/>
              <w:left w:val="single" w:sz="4" w:space="0" w:color="auto"/>
              <w:bottom w:val="single" w:sz="4" w:space="0" w:color="auto"/>
              <w:right w:val="single" w:sz="4" w:space="0" w:color="auto"/>
            </w:tcBorders>
            <w:hideMark/>
          </w:tcPr>
          <w:p w:rsidR="000F323D" w:rsidRPr="00667A67" w:rsidRDefault="000F323D" w:rsidP="00471845">
            <w:pPr>
              <w:autoSpaceDE w:val="0"/>
              <w:autoSpaceDN w:val="0"/>
              <w:adjustRightInd w:val="0"/>
              <w:spacing w:after="0" w:line="240" w:lineRule="auto"/>
              <w:jc w:val="both"/>
              <w:rPr>
                <w:rFonts w:ascii="Times New Roman" w:hAnsi="Times New Roman" w:cs="Times New Roman"/>
                <w:sz w:val="20"/>
                <w:szCs w:val="20"/>
              </w:rPr>
            </w:pPr>
            <w:r w:rsidRPr="00667A67">
              <w:rPr>
                <w:rFonts w:ascii="Times New Roman" w:hAnsi="Times New Roman" w:cs="Times New Roman"/>
                <w:color w:val="000000"/>
                <w:sz w:val="20"/>
                <w:szCs w:val="20"/>
              </w:rPr>
              <w:t>Целью данного критерия является на сколько свежие и необычные идеи использовал мастер, в создании работы, включены ли нетрадиционные материалы в работу.</w:t>
            </w:r>
          </w:p>
        </w:tc>
        <w:tc>
          <w:tcPr>
            <w:tcW w:w="992" w:type="dxa"/>
            <w:tcBorders>
              <w:top w:val="single" w:sz="4" w:space="0" w:color="auto"/>
              <w:left w:val="single" w:sz="4" w:space="0" w:color="auto"/>
              <w:bottom w:val="single" w:sz="4" w:space="0" w:color="auto"/>
              <w:right w:val="single" w:sz="4" w:space="0" w:color="auto"/>
            </w:tcBorders>
            <w:hideMark/>
          </w:tcPr>
          <w:p w:rsidR="000F323D" w:rsidRPr="00667A67" w:rsidRDefault="000F323D" w:rsidP="00471845">
            <w:pPr>
              <w:spacing w:after="0" w:line="240" w:lineRule="auto"/>
              <w:jc w:val="center"/>
              <w:rPr>
                <w:rFonts w:ascii="Times New Roman" w:hAnsi="Times New Roman" w:cs="Times New Roman"/>
                <w:b/>
                <w:sz w:val="20"/>
                <w:szCs w:val="20"/>
              </w:rPr>
            </w:pPr>
            <w:r w:rsidRPr="00667A67">
              <w:rPr>
                <w:rFonts w:ascii="Times New Roman" w:hAnsi="Times New Roman" w:cs="Times New Roman"/>
                <w:b/>
                <w:sz w:val="20"/>
                <w:szCs w:val="20"/>
              </w:rPr>
              <w:t>5</w:t>
            </w:r>
          </w:p>
        </w:tc>
      </w:tr>
      <w:tr w:rsidR="000F323D" w:rsidRPr="009A6368" w:rsidTr="004437D3">
        <w:trPr>
          <w:trHeight w:val="507"/>
        </w:trPr>
        <w:tc>
          <w:tcPr>
            <w:tcW w:w="442" w:type="dxa"/>
            <w:tcBorders>
              <w:top w:val="single" w:sz="4" w:space="0" w:color="auto"/>
              <w:left w:val="single" w:sz="4" w:space="0" w:color="auto"/>
              <w:bottom w:val="single" w:sz="4" w:space="0" w:color="auto"/>
              <w:right w:val="single" w:sz="4" w:space="0" w:color="auto"/>
            </w:tcBorders>
            <w:hideMark/>
          </w:tcPr>
          <w:p w:rsidR="000F323D" w:rsidRPr="00667A67" w:rsidRDefault="000F323D" w:rsidP="00471845">
            <w:pPr>
              <w:spacing w:after="0" w:line="240" w:lineRule="auto"/>
              <w:rPr>
                <w:rFonts w:ascii="Times New Roman" w:hAnsi="Times New Roman" w:cs="Times New Roman"/>
                <w:sz w:val="20"/>
                <w:szCs w:val="20"/>
              </w:rPr>
            </w:pPr>
            <w:r w:rsidRPr="00667A67">
              <w:rPr>
                <w:rFonts w:ascii="Times New Roman" w:hAnsi="Times New Roman" w:cs="Times New Roman"/>
                <w:sz w:val="20"/>
                <w:szCs w:val="20"/>
              </w:rPr>
              <w:t>5</w:t>
            </w:r>
          </w:p>
        </w:tc>
        <w:tc>
          <w:tcPr>
            <w:tcW w:w="2360" w:type="dxa"/>
            <w:tcBorders>
              <w:top w:val="single" w:sz="4" w:space="0" w:color="auto"/>
              <w:left w:val="single" w:sz="4" w:space="0" w:color="auto"/>
              <w:bottom w:val="single" w:sz="4" w:space="0" w:color="auto"/>
              <w:right w:val="single" w:sz="4" w:space="0" w:color="auto"/>
            </w:tcBorders>
            <w:hideMark/>
          </w:tcPr>
          <w:p w:rsidR="000F323D" w:rsidRPr="00667A67" w:rsidRDefault="000F323D" w:rsidP="00471845">
            <w:pPr>
              <w:autoSpaceDE w:val="0"/>
              <w:autoSpaceDN w:val="0"/>
              <w:adjustRightInd w:val="0"/>
              <w:spacing w:after="0" w:line="240" w:lineRule="auto"/>
              <w:rPr>
                <w:rFonts w:ascii="Times New Roman" w:hAnsi="Times New Roman" w:cs="Times New Roman"/>
                <w:color w:val="000000"/>
                <w:sz w:val="20"/>
                <w:szCs w:val="20"/>
              </w:rPr>
            </w:pPr>
            <w:r w:rsidRPr="00667A67">
              <w:rPr>
                <w:rFonts w:ascii="Times New Roman" w:hAnsi="Times New Roman" w:cs="Times New Roman"/>
                <w:color w:val="000000"/>
                <w:sz w:val="20"/>
                <w:szCs w:val="20"/>
              </w:rPr>
              <w:t>Сложность и</w:t>
            </w:r>
          </w:p>
          <w:p w:rsidR="000F323D" w:rsidRPr="00667A67" w:rsidRDefault="000F323D" w:rsidP="00471845">
            <w:pPr>
              <w:spacing w:after="0" w:line="240" w:lineRule="auto"/>
              <w:rPr>
                <w:rFonts w:ascii="Times New Roman" w:hAnsi="Times New Roman" w:cs="Times New Roman"/>
                <w:sz w:val="20"/>
                <w:szCs w:val="20"/>
              </w:rPr>
            </w:pPr>
            <w:r w:rsidRPr="00667A67">
              <w:rPr>
                <w:rFonts w:ascii="Times New Roman" w:hAnsi="Times New Roman" w:cs="Times New Roman"/>
                <w:color w:val="000000"/>
                <w:sz w:val="20"/>
                <w:szCs w:val="20"/>
              </w:rPr>
              <w:t>техничность</w:t>
            </w:r>
          </w:p>
        </w:tc>
        <w:tc>
          <w:tcPr>
            <w:tcW w:w="6237" w:type="dxa"/>
            <w:tcBorders>
              <w:top w:val="single" w:sz="4" w:space="0" w:color="auto"/>
              <w:left w:val="single" w:sz="4" w:space="0" w:color="auto"/>
              <w:bottom w:val="single" w:sz="4" w:space="0" w:color="auto"/>
              <w:right w:val="single" w:sz="4" w:space="0" w:color="auto"/>
            </w:tcBorders>
            <w:hideMark/>
          </w:tcPr>
          <w:p w:rsidR="000F323D" w:rsidRPr="00667A67" w:rsidRDefault="000F323D" w:rsidP="00471845">
            <w:pPr>
              <w:autoSpaceDE w:val="0"/>
              <w:autoSpaceDN w:val="0"/>
              <w:adjustRightInd w:val="0"/>
              <w:spacing w:after="0" w:line="240" w:lineRule="auto"/>
              <w:rPr>
                <w:rFonts w:ascii="Times New Roman" w:hAnsi="Times New Roman" w:cs="Times New Roman"/>
                <w:sz w:val="20"/>
                <w:szCs w:val="20"/>
              </w:rPr>
            </w:pPr>
            <w:r w:rsidRPr="00667A67">
              <w:rPr>
                <w:rFonts w:ascii="Times New Roman" w:hAnsi="Times New Roman" w:cs="Times New Roman"/>
                <w:color w:val="000000"/>
                <w:sz w:val="20"/>
                <w:szCs w:val="20"/>
              </w:rPr>
              <w:t>В этом критерии оценивается дизайн ногтей. Особое внимание уделяется технической сложности, выполненных ногтей.</w:t>
            </w:r>
          </w:p>
        </w:tc>
        <w:tc>
          <w:tcPr>
            <w:tcW w:w="992" w:type="dxa"/>
            <w:tcBorders>
              <w:top w:val="single" w:sz="4" w:space="0" w:color="auto"/>
              <w:left w:val="single" w:sz="4" w:space="0" w:color="auto"/>
              <w:bottom w:val="single" w:sz="4" w:space="0" w:color="auto"/>
              <w:right w:val="single" w:sz="4" w:space="0" w:color="auto"/>
            </w:tcBorders>
            <w:hideMark/>
          </w:tcPr>
          <w:p w:rsidR="000F323D" w:rsidRPr="00667A67" w:rsidRDefault="000F323D" w:rsidP="00471845">
            <w:pPr>
              <w:spacing w:after="0" w:line="240" w:lineRule="auto"/>
              <w:jc w:val="center"/>
              <w:rPr>
                <w:rFonts w:ascii="Times New Roman" w:hAnsi="Times New Roman" w:cs="Times New Roman"/>
                <w:b/>
                <w:sz w:val="20"/>
                <w:szCs w:val="20"/>
              </w:rPr>
            </w:pPr>
            <w:r w:rsidRPr="00667A67">
              <w:rPr>
                <w:rFonts w:ascii="Times New Roman" w:hAnsi="Times New Roman" w:cs="Times New Roman"/>
                <w:b/>
                <w:sz w:val="20"/>
                <w:szCs w:val="20"/>
              </w:rPr>
              <w:t>5</w:t>
            </w:r>
          </w:p>
        </w:tc>
      </w:tr>
      <w:tr w:rsidR="000F323D" w:rsidRPr="009A6368" w:rsidTr="00471845">
        <w:trPr>
          <w:trHeight w:val="710"/>
        </w:trPr>
        <w:tc>
          <w:tcPr>
            <w:tcW w:w="442" w:type="dxa"/>
            <w:tcBorders>
              <w:top w:val="single" w:sz="4" w:space="0" w:color="auto"/>
              <w:left w:val="single" w:sz="4" w:space="0" w:color="auto"/>
              <w:bottom w:val="single" w:sz="4" w:space="0" w:color="auto"/>
              <w:right w:val="single" w:sz="4" w:space="0" w:color="auto"/>
            </w:tcBorders>
            <w:hideMark/>
          </w:tcPr>
          <w:p w:rsidR="000F323D" w:rsidRPr="00667A67" w:rsidRDefault="000F323D" w:rsidP="00471845">
            <w:pPr>
              <w:spacing w:after="0" w:line="240" w:lineRule="auto"/>
              <w:rPr>
                <w:rFonts w:ascii="Times New Roman" w:hAnsi="Times New Roman" w:cs="Times New Roman"/>
                <w:sz w:val="20"/>
                <w:szCs w:val="20"/>
              </w:rPr>
            </w:pPr>
            <w:r w:rsidRPr="00667A67">
              <w:rPr>
                <w:rFonts w:ascii="Times New Roman" w:hAnsi="Times New Roman" w:cs="Times New Roman"/>
                <w:sz w:val="20"/>
                <w:szCs w:val="20"/>
              </w:rPr>
              <w:t>6</w:t>
            </w:r>
          </w:p>
        </w:tc>
        <w:tc>
          <w:tcPr>
            <w:tcW w:w="2360" w:type="dxa"/>
            <w:tcBorders>
              <w:top w:val="single" w:sz="4" w:space="0" w:color="auto"/>
              <w:left w:val="single" w:sz="4" w:space="0" w:color="auto"/>
              <w:bottom w:val="single" w:sz="4" w:space="0" w:color="auto"/>
              <w:right w:val="single" w:sz="4" w:space="0" w:color="auto"/>
            </w:tcBorders>
            <w:hideMark/>
          </w:tcPr>
          <w:p w:rsidR="000F323D" w:rsidRPr="00667A67" w:rsidRDefault="000F323D" w:rsidP="00471845">
            <w:pPr>
              <w:spacing w:after="0" w:line="240" w:lineRule="auto"/>
              <w:rPr>
                <w:rFonts w:ascii="Times New Roman" w:hAnsi="Times New Roman" w:cs="Times New Roman"/>
                <w:sz w:val="20"/>
                <w:szCs w:val="20"/>
              </w:rPr>
            </w:pPr>
            <w:r w:rsidRPr="00667A67">
              <w:rPr>
                <w:rFonts w:ascii="Times New Roman" w:hAnsi="Times New Roman" w:cs="Times New Roman"/>
                <w:color w:val="000000"/>
                <w:sz w:val="20"/>
                <w:szCs w:val="20"/>
              </w:rPr>
              <w:t>Форма</w:t>
            </w:r>
          </w:p>
        </w:tc>
        <w:tc>
          <w:tcPr>
            <w:tcW w:w="6237" w:type="dxa"/>
            <w:tcBorders>
              <w:top w:val="single" w:sz="4" w:space="0" w:color="auto"/>
              <w:left w:val="single" w:sz="4" w:space="0" w:color="auto"/>
              <w:bottom w:val="single" w:sz="4" w:space="0" w:color="auto"/>
              <w:right w:val="single" w:sz="4" w:space="0" w:color="auto"/>
            </w:tcBorders>
            <w:hideMark/>
          </w:tcPr>
          <w:p w:rsidR="000F323D" w:rsidRPr="00667A67" w:rsidRDefault="000F323D" w:rsidP="00471845">
            <w:pPr>
              <w:autoSpaceDE w:val="0"/>
              <w:autoSpaceDN w:val="0"/>
              <w:adjustRightInd w:val="0"/>
              <w:spacing w:after="0" w:line="240" w:lineRule="auto"/>
              <w:rPr>
                <w:rFonts w:ascii="Times New Roman" w:hAnsi="Times New Roman" w:cs="Times New Roman"/>
                <w:color w:val="000000"/>
                <w:sz w:val="20"/>
                <w:szCs w:val="20"/>
              </w:rPr>
            </w:pPr>
            <w:r w:rsidRPr="00667A67">
              <w:rPr>
                <w:rFonts w:ascii="Times New Roman" w:hAnsi="Times New Roman" w:cs="Times New Roman"/>
                <w:color w:val="000000"/>
                <w:sz w:val="20"/>
                <w:szCs w:val="20"/>
              </w:rPr>
              <w:t>Форма ногтей может быть разнообразной, но</w:t>
            </w:r>
          </w:p>
          <w:p w:rsidR="000F323D" w:rsidRPr="00667A67" w:rsidRDefault="000F323D" w:rsidP="00471845">
            <w:pPr>
              <w:autoSpaceDE w:val="0"/>
              <w:autoSpaceDN w:val="0"/>
              <w:adjustRightInd w:val="0"/>
              <w:spacing w:after="0" w:line="240" w:lineRule="auto"/>
              <w:rPr>
                <w:rFonts w:ascii="Times New Roman" w:hAnsi="Times New Roman" w:cs="Times New Roman"/>
                <w:sz w:val="20"/>
                <w:szCs w:val="20"/>
              </w:rPr>
            </w:pPr>
            <w:r w:rsidRPr="00667A67">
              <w:rPr>
                <w:rFonts w:ascii="Times New Roman" w:hAnsi="Times New Roman" w:cs="Times New Roman"/>
                <w:color w:val="000000"/>
                <w:sz w:val="20"/>
                <w:szCs w:val="20"/>
              </w:rPr>
              <w:t>идентичной на всех  ногтях.</w:t>
            </w:r>
          </w:p>
        </w:tc>
        <w:tc>
          <w:tcPr>
            <w:tcW w:w="992" w:type="dxa"/>
            <w:tcBorders>
              <w:top w:val="single" w:sz="4" w:space="0" w:color="auto"/>
              <w:left w:val="single" w:sz="4" w:space="0" w:color="auto"/>
              <w:bottom w:val="single" w:sz="4" w:space="0" w:color="auto"/>
              <w:right w:val="single" w:sz="4" w:space="0" w:color="auto"/>
            </w:tcBorders>
            <w:hideMark/>
          </w:tcPr>
          <w:p w:rsidR="000F323D" w:rsidRPr="00667A67" w:rsidRDefault="000F323D" w:rsidP="00471845">
            <w:pPr>
              <w:spacing w:after="0" w:line="240" w:lineRule="auto"/>
              <w:jc w:val="center"/>
              <w:rPr>
                <w:rFonts w:ascii="Times New Roman" w:hAnsi="Times New Roman" w:cs="Times New Roman"/>
                <w:b/>
                <w:sz w:val="20"/>
                <w:szCs w:val="20"/>
              </w:rPr>
            </w:pPr>
            <w:r w:rsidRPr="00667A67">
              <w:rPr>
                <w:rFonts w:ascii="Times New Roman" w:hAnsi="Times New Roman" w:cs="Times New Roman"/>
                <w:b/>
                <w:sz w:val="20"/>
                <w:szCs w:val="20"/>
              </w:rPr>
              <w:t>5</w:t>
            </w:r>
          </w:p>
        </w:tc>
      </w:tr>
      <w:tr w:rsidR="00471845" w:rsidRPr="009A6368" w:rsidTr="00AE6F3C">
        <w:trPr>
          <w:trHeight w:val="618"/>
        </w:trPr>
        <w:tc>
          <w:tcPr>
            <w:tcW w:w="9039" w:type="dxa"/>
            <w:gridSpan w:val="3"/>
            <w:tcBorders>
              <w:top w:val="single" w:sz="4" w:space="0" w:color="auto"/>
              <w:left w:val="single" w:sz="4" w:space="0" w:color="auto"/>
              <w:right w:val="single" w:sz="4" w:space="0" w:color="auto"/>
            </w:tcBorders>
            <w:hideMark/>
          </w:tcPr>
          <w:p w:rsidR="00471845" w:rsidRPr="00182CF2" w:rsidRDefault="00471845" w:rsidP="00471845">
            <w:pPr>
              <w:spacing w:after="0" w:line="240" w:lineRule="auto"/>
              <w:jc w:val="both"/>
              <w:rPr>
                <w:rFonts w:ascii="Times New Roman" w:hAnsi="Times New Roman" w:cs="Times New Roman"/>
                <w:sz w:val="20"/>
                <w:szCs w:val="20"/>
              </w:rPr>
            </w:pPr>
            <w:r w:rsidRPr="001F0867">
              <w:rPr>
                <w:rFonts w:ascii="Times New Roman" w:eastAsia="Calibri" w:hAnsi="Times New Roman" w:cs="Times New Roman"/>
                <w:b/>
                <w:sz w:val="20"/>
                <w:szCs w:val="20"/>
                <w:lang w:eastAsia="ru-RU"/>
              </w:rPr>
              <w:t>Общее число баллов:</w:t>
            </w:r>
          </w:p>
        </w:tc>
        <w:tc>
          <w:tcPr>
            <w:tcW w:w="992" w:type="dxa"/>
            <w:tcBorders>
              <w:top w:val="single" w:sz="4" w:space="0" w:color="auto"/>
              <w:left w:val="single" w:sz="4" w:space="0" w:color="auto"/>
              <w:right w:val="single" w:sz="4" w:space="0" w:color="auto"/>
            </w:tcBorders>
            <w:hideMark/>
          </w:tcPr>
          <w:p w:rsidR="00471845" w:rsidRPr="00182CF2" w:rsidRDefault="00471845" w:rsidP="0047184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 баллов</w:t>
            </w:r>
          </w:p>
        </w:tc>
      </w:tr>
    </w:tbl>
    <w:p w:rsidR="00667A67" w:rsidRPr="00471845" w:rsidRDefault="00471845" w:rsidP="00471845">
      <w:pPr>
        <w:spacing w:after="0" w:line="240" w:lineRule="auto"/>
        <w:rPr>
          <w:b/>
          <w:sz w:val="32"/>
          <w:szCs w:val="32"/>
        </w:rPr>
      </w:pPr>
      <w:r w:rsidRPr="00471845">
        <w:rPr>
          <w:b/>
          <w:sz w:val="32"/>
          <w:szCs w:val="32"/>
        </w:rPr>
        <w:t>Критерии</w:t>
      </w:r>
    </w:p>
    <w:p w:rsidR="00471845" w:rsidRDefault="00471845" w:rsidP="00471845">
      <w:pPr>
        <w:rPr>
          <w:b/>
          <w:color w:val="548DD4" w:themeColor="text2" w:themeTint="99"/>
          <w:sz w:val="32"/>
          <w:szCs w:val="32"/>
        </w:rPr>
      </w:pPr>
    </w:p>
    <w:p w:rsidR="00471845" w:rsidRDefault="00471845" w:rsidP="00C26D08">
      <w:pPr>
        <w:jc w:val="center"/>
        <w:rPr>
          <w:b/>
          <w:color w:val="548DD4" w:themeColor="text2" w:themeTint="99"/>
          <w:sz w:val="32"/>
          <w:szCs w:val="32"/>
        </w:rPr>
      </w:pPr>
    </w:p>
    <w:p w:rsidR="00C26D08" w:rsidRPr="000B1666" w:rsidRDefault="00C26D08" w:rsidP="00C26D08">
      <w:pPr>
        <w:jc w:val="center"/>
        <w:rPr>
          <w:b/>
          <w:color w:val="548DD4" w:themeColor="text2" w:themeTint="99"/>
          <w:sz w:val="32"/>
          <w:szCs w:val="32"/>
        </w:rPr>
      </w:pPr>
      <w:r w:rsidRPr="000B1666">
        <w:rPr>
          <w:b/>
          <w:color w:val="548DD4" w:themeColor="text2" w:themeTint="99"/>
          <w:sz w:val="32"/>
          <w:szCs w:val="32"/>
        </w:rPr>
        <w:t>ПО 5-ТИ БАЛЬНОЙ СИСТЕМЕ</w:t>
      </w:r>
    </w:p>
    <w:tbl>
      <w:tblPr>
        <w:tblStyle w:val="a7"/>
        <w:tblpPr w:leftFromText="180" w:rightFromText="180" w:vertAnchor="text" w:horzAnchor="margin" w:tblpY="256"/>
        <w:tblW w:w="0" w:type="auto"/>
        <w:tblLook w:val="00A0" w:firstRow="1" w:lastRow="0" w:firstColumn="1" w:lastColumn="0" w:noHBand="0" w:noVBand="0"/>
      </w:tblPr>
      <w:tblGrid>
        <w:gridCol w:w="2235"/>
        <w:gridCol w:w="3685"/>
        <w:gridCol w:w="4076"/>
      </w:tblGrid>
      <w:tr w:rsidR="00C26D08" w:rsidRPr="000B1666" w:rsidTr="00AB1E9A">
        <w:tc>
          <w:tcPr>
            <w:tcW w:w="2235" w:type="dxa"/>
          </w:tcPr>
          <w:p w:rsidR="00C26D08" w:rsidRPr="000B1666" w:rsidRDefault="00C26D08" w:rsidP="00AB1E9A">
            <w:pPr>
              <w:spacing w:after="200" w:line="276" w:lineRule="auto"/>
              <w:jc w:val="center"/>
              <w:rPr>
                <w:b/>
                <w:sz w:val="24"/>
                <w:szCs w:val="24"/>
              </w:rPr>
            </w:pPr>
            <w:r w:rsidRPr="000B1666">
              <w:rPr>
                <w:b/>
                <w:sz w:val="24"/>
                <w:szCs w:val="24"/>
              </w:rPr>
              <w:t>Оценка</w:t>
            </w:r>
          </w:p>
        </w:tc>
        <w:tc>
          <w:tcPr>
            <w:tcW w:w="3685" w:type="dxa"/>
          </w:tcPr>
          <w:p w:rsidR="00C26D08" w:rsidRPr="000B1666" w:rsidRDefault="004C7278" w:rsidP="00AB1E9A">
            <w:pPr>
              <w:spacing w:after="200" w:line="276" w:lineRule="auto"/>
              <w:jc w:val="center"/>
              <w:rPr>
                <w:b/>
                <w:sz w:val="24"/>
                <w:szCs w:val="24"/>
              </w:rPr>
            </w:pPr>
            <w:r>
              <w:rPr>
                <w:b/>
                <w:sz w:val="24"/>
                <w:szCs w:val="24"/>
              </w:rPr>
              <w:t>З</w:t>
            </w:r>
            <w:r w:rsidR="00C26D08" w:rsidRPr="000B1666">
              <w:rPr>
                <w:b/>
                <w:sz w:val="24"/>
                <w:szCs w:val="24"/>
              </w:rPr>
              <w:t>начение</w:t>
            </w:r>
          </w:p>
        </w:tc>
        <w:tc>
          <w:tcPr>
            <w:tcW w:w="4076" w:type="dxa"/>
          </w:tcPr>
          <w:p w:rsidR="00C26D08" w:rsidRPr="000B1666" w:rsidRDefault="00C26D08" w:rsidP="00AB1E9A">
            <w:pPr>
              <w:spacing w:after="200" w:line="276" w:lineRule="auto"/>
              <w:jc w:val="center"/>
              <w:rPr>
                <w:b/>
                <w:sz w:val="24"/>
                <w:szCs w:val="24"/>
              </w:rPr>
            </w:pPr>
            <w:r w:rsidRPr="000B1666">
              <w:rPr>
                <w:b/>
                <w:sz w:val="24"/>
                <w:szCs w:val="24"/>
              </w:rPr>
              <w:t>Комментарий</w:t>
            </w:r>
          </w:p>
        </w:tc>
      </w:tr>
      <w:tr w:rsidR="00C26D08" w:rsidRPr="000B1666" w:rsidTr="00AB1E9A">
        <w:tc>
          <w:tcPr>
            <w:tcW w:w="2235" w:type="dxa"/>
          </w:tcPr>
          <w:p w:rsidR="00C26D08" w:rsidRPr="000B1666" w:rsidRDefault="00C26D08" w:rsidP="00AB1E9A">
            <w:pPr>
              <w:spacing w:after="200" w:line="276" w:lineRule="auto"/>
              <w:jc w:val="center"/>
              <w:rPr>
                <w:sz w:val="24"/>
                <w:szCs w:val="24"/>
              </w:rPr>
            </w:pPr>
            <w:r w:rsidRPr="000B1666">
              <w:rPr>
                <w:sz w:val="24"/>
                <w:szCs w:val="24"/>
              </w:rPr>
              <w:t>5</w:t>
            </w:r>
          </w:p>
        </w:tc>
        <w:tc>
          <w:tcPr>
            <w:tcW w:w="3685" w:type="dxa"/>
          </w:tcPr>
          <w:p w:rsidR="00C26D08" w:rsidRPr="000B1666" w:rsidRDefault="00C26D08" w:rsidP="00AB1E9A">
            <w:pPr>
              <w:spacing w:after="200" w:line="276" w:lineRule="auto"/>
              <w:jc w:val="center"/>
              <w:rPr>
                <w:sz w:val="24"/>
                <w:szCs w:val="24"/>
              </w:rPr>
            </w:pPr>
            <w:r w:rsidRPr="000B1666">
              <w:rPr>
                <w:sz w:val="24"/>
                <w:szCs w:val="24"/>
              </w:rPr>
              <w:t>Отлично</w:t>
            </w:r>
          </w:p>
        </w:tc>
        <w:tc>
          <w:tcPr>
            <w:tcW w:w="4076" w:type="dxa"/>
          </w:tcPr>
          <w:p w:rsidR="00C26D08" w:rsidRPr="000B1666" w:rsidRDefault="00C26D08" w:rsidP="00AB1E9A">
            <w:pPr>
              <w:spacing w:after="200" w:line="276" w:lineRule="auto"/>
              <w:jc w:val="center"/>
              <w:rPr>
                <w:sz w:val="24"/>
                <w:szCs w:val="24"/>
              </w:rPr>
            </w:pPr>
            <w:r w:rsidRPr="000B1666">
              <w:rPr>
                <w:sz w:val="24"/>
                <w:szCs w:val="24"/>
              </w:rPr>
              <w:t>Безупречно выполненная работа</w:t>
            </w:r>
          </w:p>
        </w:tc>
      </w:tr>
      <w:tr w:rsidR="00C26D08" w:rsidRPr="000B1666" w:rsidTr="00AB1E9A">
        <w:tc>
          <w:tcPr>
            <w:tcW w:w="2235" w:type="dxa"/>
          </w:tcPr>
          <w:p w:rsidR="00C26D08" w:rsidRPr="000B1666" w:rsidRDefault="00C26D08" w:rsidP="00AB1E9A">
            <w:pPr>
              <w:spacing w:after="200" w:line="276" w:lineRule="auto"/>
              <w:jc w:val="center"/>
              <w:rPr>
                <w:sz w:val="24"/>
                <w:szCs w:val="24"/>
              </w:rPr>
            </w:pPr>
            <w:r w:rsidRPr="000B1666">
              <w:rPr>
                <w:sz w:val="24"/>
                <w:szCs w:val="24"/>
              </w:rPr>
              <w:t>4</w:t>
            </w:r>
          </w:p>
        </w:tc>
        <w:tc>
          <w:tcPr>
            <w:tcW w:w="3685" w:type="dxa"/>
          </w:tcPr>
          <w:p w:rsidR="00C26D08" w:rsidRPr="000B1666" w:rsidRDefault="004C7278" w:rsidP="00AB1E9A">
            <w:pPr>
              <w:spacing w:after="200" w:line="276" w:lineRule="auto"/>
              <w:jc w:val="center"/>
              <w:rPr>
                <w:sz w:val="24"/>
                <w:szCs w:val="24"/>
              </w:rPr>
            </w:pPr>
            <w:r>
              <w:rPr>
                <w:sz w:val="24"/>
                <w:szCs w:val="24"/>
              </w:rPr>
              <w:t>Х</w:t>
            </w:r>
            <w:r w:rsidR="00C26D08" w:rsidRPr="000B1666">
              <w:rPr>
                <w:sz w:val="24"/>
                <w:szCs w:val="24"/>
              </w:rPr>
              <w:t>ор</w:t>
            </w:r>
            <w:bookmarkStart w:id="0" w:name="_GoBack"/>
            <w:bookmarkEnd w:id="0"/>
            <w:r w:rsidR="00C26D08" w:rsidRPr="000B1666">
              <w:rPr>
                <w:sz w:val="24"/>
                <w:szCs w:val="24"/>
              </w:rPr>
              <w:t>ошо</w:t>
            </w:r>
          </w:p>
        </w:tc>
        <w:tc>
          <w:tcPr>
            <w:tcW w:w="4076" w:type="dxa"/>
          </w:tcPr>
          <w:p w:rsidR="00C26D08" w:rsidRPr="000B1666" w:rsidRDefault="00C26D08" w:rsidP="00AB1E9A">
            <w:pPr>
              <w:spacing w:after="200" w:line="276" w:lineRule="auto"/>
              <w:jc w:val="center"/>
              <w:rPr>
                <w:sz w:val="24"/>
                <w:szCs w:val="24"/>
              </w:rPr>
            </w:pPr>
            <w:r w:rsidRPr="000B1666">
              <w:rPr>
                <w:sz w:val="24"/>
                <w:szCs w:val="24"/>
              </w:rPr>
              <w:t>Хорошо, но ошибки не единичные</w:t>
            </w:r>
          </w:p>
        </w:tc>
      </w:tr>
      <w:tr w:rsidR="00C26D08" w:rsidRPr="000B1666" w:rsidTr="00AB1E9A">
        <w:tc>
          <w:tcPr>
            <w:tcW w:w="2235" w:type="dxa"/>
          </w:tcPr>
          <w:p w:rsidR="00C26D08" w:rsidRPr="000B1666" w:rsidRDefault="00C26D08" w:rsidP="00AB1E9A">
            <w:pPr>
              <w:spacing w:after="200" w:line="276" w:lineRule="auto"/>
              <w:jc w:val="center"/>
              <w:rPr>
                <w:sz w:val="24"/>
                <w:szCs w:val="24"/>
              </w:rPr>
            </w:pPr>
            <w:r w:rsidRPr="000B1666">
              <w:rPr>
                <w:sz w:val="24"/>
                <w:szCs w:val="24"/>
              </w:rPr>
              <w:t>3</w:t>
            </w:r>
          </w:p>
        </w:tc>
        <w:tc>
          <w:tcPr>
            <w:tcW w:w="3685" w:type="dxa"/>
          </w:tcPr>
          <w:p w:rsidR="00C26D08" w:rsidRPr="000B1666" w:rsidRDefault="00C26D08" w:rsidP="00AB1E9A">
            <w:pPr>
              <w:spacing w:after="200" w:line="276" w:lineRule="auto"/>
              <w:jc w:val="center"/>
              <w:rPr>
                <w:sz w:val="24"/>
                <w:szCs w:val="24"/>
              </w:rPr>
            </w:pPr>
            <w:r w:rsidRPr="000B1666">
              <w:rPr>
                <w:sz w:val="24"/>
                <w:szCs w:val="24"/>
              </w:rPr>
              <w:t>Удовлетворительно</w:t>
            </w:r>
          </w:p>
        </w:tc>
        <w:tc>
          <w:tcPr>
            <w:tcW w:w="4076" w:type="dxa"/>
          </w:tcPr>
          <w:p w:rsidR="00C26D08" w:rsidRPr="000B1666" w:rsidRDefault="00C26D08" w:rsidP="00AB1E9A">
            <w:pPr>
              <w:spacing w:after="200" w:line="276" w:lineRule="auto"/>
              <w:jc w:val="center"/>
              <w:rPr>
                <w:sz w:val="24"/>
                <w:szCs w:val="24"/>
              </w:rPr>
            </w:pPr>
            <w:r w:rsidRPr="000B1666">
              <w:rPr>
                <w:sz w:val="24"/>
                <w:szCs w:val="24"/>
              </w:rPr>
              <w:t>Посредственно с грубыми ошибками</w:t>
            </w:r>
          </w:p>
        </w:tc>
      </w:tr>
      <w:tr w:rsidR="00C26D08" w:rsidRPr="000B1666" w:rsidTr="00AB1E9A">
        <w:tc>
          <w:tcPr>
            <w:tcW w:w="2235" w:type="dxa"/>
          </w:tcPr>
          <w:p w:rsidR="00C26D08" w:rsidRPr="000B1666" w:rsidRDefault="00C26D08" w:rsidP="00AB1E9A">
            <w:pPr>
              <w:spacing w:after="200" w:line="276" w:lineRule="auto"/>
              <w:jc w:val="center"/>
              <w:rPr>
                <w:sz w:val="24"/>
                <w:szCs w:val="24"/>
              </w:rPr>
            </w:pPr>
            <w:r w:rsidRPr="000B1666">
              <w:rPr>
                <w:sz w:val="24"/>
                <w:szCs w:val="24"/>
              </w:rPr>
              <w:t>2</w:t>
            </w:r>
          </w:p>
        </w:tc>
        <w:tc>
          <w:tcPr>
            <w:tcW w:w="3685" w:type="dxa"/>
          </w:tcPr>
          <w:p w:rsidR="00C26D08" w:rsidRPr="000B1666" w:rsidRDefault="00C26D08" w:rsidP="00AB1E9A">
            <w:pPr>
              <w:spacing w:after="200" w:line="276" w:lineRule="auto"/>
              <w:jc w:val="center"/>
              <w:rPr>
                <w:sz w:val="24"/>
                <w:szCs w:val="24"/>
              </w:rPr>
            </w:pPr>
            <w:r w:rsidRPr="000B1666">
              <w:rPr>
                <w:sz w:val="24"/>
                <w:szCs w:val="24"/>
              </w:rPr>
              <w:t>Неудовлетворительно</w:t>
            </w:r>
          </w:p>
        </w:tc>
        <w:tc>
          <w:tcPr>
            <w:tcW w:w="4076" w:type="dxa"/>
          </w:tcPr>
          <w:p w:rsidR="00C26D08" w:rsidRPr="000B1666" w:rsidRDefault="00C26D08" w:rsidP="00AB1E9A">
            <w:pPr>
              <w:spacing w:after="200" w:line="276" w:lineRule="auto"/>
              <w:jc w:val="center"/>
              <w:rPr>
                <w:sz w:val="24"/>
                <w:szCs w:val="24"/>
              </w:rPr>
            </w:pPr>
            <w:r w:rsidRPr="000B1666">
              <w:rPr>
                <w:sz w:val="24"/>
                <w:szCs w:val="24"/>
              </w:rPr>
              <w:t>Неприемлемо, очень слабо</w:t>
            </w:r>
          </w:p>
        </w:tc>
      </w:tr>
      <w:tr w:rsidR="00C26D08" w:rsidRPr="000B1666" w:rsidTr="00AB1E9A">
        <w:tc>
          <w:tcPr>
            <w:tcW w:w="2235" w:type="dxa"/>
          </w:tcPr>
          <w:p w:rsidR="00C26D08" w:rsidRPr="000B1666" w:rsidRDefault="00C26D08" w:rsidP="00AB1E9A">
            <w:pPr>
              <w:spacing w:after="200" w:line="276" w:lineRule="auto"/>
              <w:jc w:val="center"/>
              <w:rPr>
                <w:sz w:val="24"/>
                <w:szCs w:val="24"/>
              </w:rPr>
            </w:pPr>
            <w:r w:rsidRPr="000B1666">
              <w:rPr>
                <w:sz w:val="24"/>
                <w:szCs w:val="24"/>
              </w:rPr>
              <w:t>1</w:t>
            </w:r>
          </w:p>
        </w:tc>
        <w:tc>
          <w:tcPr>
            <w:tcW w:w="3685" w:type="dxa"/>
          </w:tcPr>
          <w:p w:rsidR="00C26D08" w:rsidRPr="000B1666" w:rsidRDefault="00C26D08" w:rsidP="00AB1E9A">
            <w:pPr>
              <w:spacing w:after="200" w:line="276" w:lineRule="auto"/>
              <w:jc w:val="center"/>
              <w:rPr>
                <w:sz w:val="24"/>
                <w:szCs w:val="24"/>
                <w:lang w:val="en-US"/>
              </w:rPr>
            </w:pPr>
            <w:r w:rsidRPr="000B1666">
              <w:rPr>
                <w:sz w:val="24"/>
                <w:szCs w:val="24"/>
              </w:rPr>
              <w:t>Плохо</w:t>
            </w:r>
          </w:p>
        </w:tc>
        <w:tc>
          <w:tcPr>
            <w:tcW w:w="4076" w:type="dxa"/>
          </w:tcPr>
          <w:p w:rsidR="00C26D08" w:rsidRPr="000B1666" w:rsidRDefault="00C26D08" w:rsidP="00AB1E9A">
            <w:pPr>
              <w:spacing w:after="200" w:line="276" w:lineRule="auto"/>
              <w:jc w:val="center"/>
              <w:rPr>
                <w:sz w:val="24"/>
                <w:szCs w:val="24"/>
              </w:rPr>
            </w:pPr>
            <w:r w:rsidRPr="000B1666">
              <w:rPr>
                <w:sz w:val="24"/>
                <w:szCs w:val="24"/>
              </w:rPr>
              <w:t>Требуется доработка</w:t>
            </w:r>
          </w:p>
        </w:tc>
      </w:tr>
      <w:tr w:rsidR="00C26D08" w:rsidRPr="000B1666" w:rsidTr="00AB1E9A">
        <w:tc>
          <w:tcPr>
            <w:tcW w:w="2235" w:type="dxa"/>
          </w:tcPr>
          <w:p w:rsidR="00C26D08" w:rsidRPr="000B1666" w:rsidRDefault="00C26D08" w:rsidP="00AB1E9A">
            <w:pPr>
              <w:spacing w:after="200" w:line="276" w:lineRule="auto"/>
              <w:jc w:val="center"/>
              <w:rPr>
                <w:sz w:val="24"/>
                <w:szCs w:val="24"/>
              </w:rPr>
            </w:pPr>
            <w:r w:rsidRPr="000B1666">
              <w:rPr>
                <w:sz w:val="24"/>
                <w:szCs w:val="24"/>
              </w:rPr>
              <w:t>0</w:t>
            </w:r>
          </w:p>
        </w:tc>
        <w:tc>
          <w:tcPr>
            <w:tcW w:w="3685" w:type="dxa"/>
          </w:tcPr>
          <w:p w:rsidR="00C26D08" w:rsidRPr="000B1666" w:rsidRDefault="00C26D08" w:rsidP="00AB1E9A">
            <w:pPr>
              <w:spacing w:after="200" w:line="276" w:lineRule="auto"/>
              <w:jc w:val="center"/>
              <w:rPr>
                <w:sz w:val="24"/>
                <w:szCs w:val="24"/>
              </w:rPr>
            </w:pPr>
            <w:r w:rsidRPr="000B1666">
              <w:rPr>
                <w:sz w:val="24"/>
                <w:szCs w:val="24"/>
              </w:rPr>
              <w:t>Отсутствие работы</w:t>
            </w:r>
          </w:p>
        </w:tc>
        <w:tc>
          <w:tcPr>
            <w:tcW w:w="4076" w:type="dxa"/>
          </w:tcPr>
          <w:p w:rsidR="00C26D08" w:rsidRPr="000B1666" w:rsidRDefault="00C26D08" w:rsidP="00AB1E9A">
            <w:pPr>
              <w:spacing w:after="200" w:line="276" w:lineRule="auto"/>
              <w:jc w:val="center"/>
              <w:rPr>
                <w:sz w:val="24"/>
                <w:szCs w:val="24"/>
              </w:rPr>
            </w:pPr>
            <w:r w:rsidRPr="000B1666">
              <w:rPr>
                <w:sz w:val="24"/>
                <w:szCs w:val="24"/>
              </w:rPr>
              <w:t>Работа не начата</w:t>
            </w:r>
          </w:p>
        </w:tc>
      </w:tr>
    </w:tbl>
    <w:p w:rsidR="006101E5" w:rsidRDefault="006101E5" w:rsidP="00E038F8">
      <w:pPr>
        <w:jc w:val="both"/>
      </w:pPr>
    </w:p>
    <w:sectPr w:rsidR="006101E5" w:rsidSect="004477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w:panose1 w:val="02020603050405020304"/>
    <w:charset w:val="CC"/>
    <w:family w:val="roman"/>
    <w:pitch w:val="variable"/>
    <w:sig w:usb0="E0002EFF" w:usb1="C0007843" w:usb2="00000009" w:usb3="00000000" w:csb0="000001FF" w:csb1="00000000"/>
  </w:font>
  <w:font w:name="NimbusRomNo9L-Regu">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C43"/>
    <w:multiLevelType w:val="multilevel"/>
    <w:tmpl w:val="D0A8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700D1"/>
    <w:multiLevelType w:val="multilevel"/>
    <w:tmpl w:val="F00E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A6989"/>
    <w:multiLevelType w:val="multilevel"/>
    <w:tmpl w:val="1252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60957"/>
    <w:multiLevelType w:val="multilevel"/>
    <w:tmpl w:val="0CB83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3E326E"/>
    <w:multiLevelType w:val="hybridMultilevel"/>
    <w:tmpl w:val="3FB0B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B40D29"/>
    <w:multiLevelType w:val="multilevel"/>
    <w:tmpl w:val="0CFA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E3DFE"/>
    <w:multiLevelType w:val="multilevel"/>
    <w:tmpl w:val="D64A8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0A7D45"/>
    <w:multiLevelType w:val="multilevel"/>
    <w:tmpl w:val="2806E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402138"/>
    <w:multiLevelType w:val="hybridMultilevel"/>
    <w:tmpl w:val="36328C6C"/>
    <w:lvl w:ilvl="0" w:tplc="6EBE015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141F09"/>
    <w:multiLevelType w:val="multilevel"/>
    <w:tmpl w:val="E2E2BE3C"/>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680"/>
        </w:tabs>
        <w:ind w:left="4680" w:hanging="360"/>
      </w:pPr>
    </w:lvl>
  </w:abstractNum>
  <w:abstractNum w:abstractNumId="10" w15:restartNumberingAfterBreak="0">
    <w:nsid w:val="43E725A4"/>
    <w:multiLevelType w:val="multilevel"/>
    <w:tmpl w:val="5B403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0E7B71"/>
    <w:multiLevelType w:val="hybridMultilevel"/>
    <w:tmpl w:val="1644A726"/>
    <w:lvl w:ilvl="0" w:tplc="04190001">
      <w:start w:val="1"/>
      <w:numFmt w:val="bullet"/>
      <w:lvlText w:val=""/>
      <w:lvlJc w:val="left"/>
      <w:pPr>
        <w:tabs>
          <w:tab w:val="num" w:pos="360"/>
        </w:tabs>
        <w:ind w:left="360" w:hanging="360"/>
      </w:pPr>
      <w:rPr>
        <w:rFonts w:ascii="Symbol" w:hAnsi="Symbol" w:hint="default"/>
        <w:color w:val="808080" w:themeColor="background1" w:themeShade="8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5226803"/>
    <w:multiLevelType w:val="multilevel"/>
    <w:tmpl w:val="AD2AC6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D0922"/>
    <w:multiLevelType w:val="multilevel"/>
    <w:tmpl w:val="416E6A96"/>
    <w:lvl w:ilvl="0">
      <w:start w:val="12"/>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1D6C17"/>
    <w:multiLevelType w:val="multilevel"/>
    <w:tmpl w:val="D90C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B46738"/>
    <w:multiLevelType w:val="multilevel"/>
    <w:tmpl w:val="42F04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F64877"/>
    <w:multiLevelType w:val="multilevel"/>
    <w:tmpl w:val="610EC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582236"/>
    <w:multiLevelType w:val="hybridMultilevel"/>
    <w:tmpl w:val="38625230"/>
    <w:lvl w:ilvl="0" w:tplc="C6E004D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C25160"/>
    <w:multiLevelType w:val="multilevel"/>
    <w:tmpl w:val="F614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75398D"/>
    <w:multiLevelType w:val="multilevel"/>
    <w:tmpl w:val="22C8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36412"/>
    <w:multiLevelType w:val="multilevel"/>
    <w:tmpl w:val="A7FCF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8F332C"/>
    <w:multiLevelType w:val="multilevel"/>
    <w:tmpl w:val="AD180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AE3027"/>
    <w:multiLevelType w:val="hybridMultilevel"/>
    <w:tmpl w:val="F0C0BA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ECB257B"/>
    <w:multiLevelType w:val="multilevel"/>
    <w:tmpl w:val="3F46C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36333B"/>
    <w:multiLevelType w:val="multilevel"/>
    <w:tmpl w:val="E2E2BE3C"/>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680"/>
        </w:tabs>
        <w:ind w:left="4680" w:hanging="360"/>
      </w:pPr>
    </w:lvl>
  </w:abstractNum>
  <w:abstractNum w:abstractNumId="25" w15:restartNumberingAfterBreak="0">
    <w:nsid w:val="784963BC"/>
    <w:multiLevelType w:val="hybridMultilevel"/>
    <w:tmpl w:val="4512268A"/>
    <w:lvl w:ilvl="0" w:tplc="30BADB9A">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6" w15:restartNumberingAfterBreak="0">
    <w:nsid w:val="7D9A5E5B"/>
    <w:multiLevelType w:val="hybridMultilevel"/>
    <w:tmpl w:val="38E891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F99520D"/>
    <w:multiLevelType w:val="multilevel"/>
    <w:tmpl w:val="F614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3"/>
  </w:num>
  <w:num w:numId="3">
    <w:abstractNumId w:val="16"/>
  </w:num>
  <w:num w:numId="4">
    <w:abstractNumId w:val="12"/>
  </w:num>
  <w:num w:numId="5">
    <w:abstractNumId w:val="15"/>
  </w:num>
  <w:num w:numId="6">
    <w:abstractNumId w:val="3"/>
  </w:num>
  <w:num w:numId="7">
    <w:abstractNumId w:val="6"/>
  </w:num>
  <w:num w:numId="8">
    <w:abstractNumId w:val="21"/>
  </w:num>
  <w:num w:numId="9">
    <w:abstractNumId w:val="27"/>
  </w:num>
  <w:num w:numId="10">
    <w:abstractNumId w:val="14"/>
  </w:num>
  <w:num w:numId="11">
    <w:abstractNumId w:val="2"/>
  </w:num>
  <w:num w:numId="12">
    <w:abstractNumId w:val="19"/>
  </w:num>
  <w:num w:numId="13">
    <w:abstractNumId w:val="5"/>
  </w:num>
  <w:num w:numId="14">
    <w:abstractNumId w:val="10"/>
  </w:num>
  <w:num w:numId="15">
    <w:abstractNumId w:val="20"/>
  </w:num>
  <w:num w:numId="16">
    <w:abstractNumId w:val="1"/>
  </w:num>
  <w:num w:numId="17">
    <w:abstractNumId w:val="0"/>
  </w:num>
  <w:num w:numId="18">
    <w:abstractNumId w:val="7"/>
  </w:num>
  <w:num w:numId="19">
    <w:abstractNumId w:val="18"/>
  </w:num>
  <w:num w:numId="20">
    <w:abstractNumId w:val="22"/>
  </w:num>
  <w:num w:numId="21">
    <w:abstractNumId w:val="11"/>
  </w:num>
  <w:num w:numId="22">
    <w:abstractNumId w:val="9"/>
  </w:num>
  <w:num w:numId="23">
    <w:abstractNumId w:val="24"/>
  </w:num>
  <w:num w:numId="24">
    <w:abstractNumId w:val="8"/>
  </w:num>
  <w:num w:numId="25">
    <w:abstractNumId w:val="17"/>
  </w:num>
  <w:num w:numId="26">
    <w:abstractNumId w:val="4"/>
  </w:num>
  <w:num w:numId="27">
    <w:abstractNumId w:val="2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A54C2"/>
    <w:rsid w:val="0000299C"/>
    <w:rsid w:val="00004FD1"/>
    <w:rsid w:val="0001032B"/>
    <w:rsid w:val="0001165F"/>
    <w:rsid w:val="00031B1D"/>
    <w:rsid w:val="00077FA0"/>
    <w:rsid w:val="000D6BB2"/>
    <w:rsid w:val="000F323D"/>
    <w:rsid w:val="00135A6A"/>
    <w:rsid w:val="00182CF2"/>
    <w:rsid w:val="0019155B"/>
    <w:rsid w:val="001D39F5"/>
    <w:rsid w:val="001F0867"/>
    <w:rsid w:val="001F6380"/>
    <w:rsid w:val="00205970"/>
    <w:rsid w:val="00250928"/>
    <w:rsid w:val="00266545"/>
    <w:rsid w:val="00275CC7"/>
    <w:rsid w:val="00286F45"/>
    <w:rsid w:val="002A6B4B"/>
    <w:rsid w:val="002C27EA"/>
    <w:rsid w:val="002D3B3B"/>
    <w:rsid w:val="003239C9"/>
    <w:rsid w:val="003241A1"/>
    <w:rsid w:val="00327866"/>
    <w:rsid w:val="00352928"/>
    <w:rsid w:val="003934E7"/>
    <w:rsid w:val="003E13C8"/>
    <w:rsid w:val="003F3080"/>
    <w:rsid w:val="00425167"/>
    <w:rsid w:val="0042649D"/>
    <w:rsid w:val="00430262"/>
    <w:rsid w:val="004347B1"/>
    <w:rsid w:val="00435A83"/>
    <w:rsid w:val="004437D3"/>
    <w:rsid w:val="00447761"/>
    <w:rsid w:val="00453D01"/>
    <w:rsid w:val="00463366"/>
    <w:rsid w:val="00471845"/>
    <w:rsid w:val="004958A7"/>
    <w:rsid w:val="004A50CC"/>
    <w:rsid w:val="004C7278"/>
    <w:rsid w:val="004F1171"/>
    <w:rsid w:val="0050073F"/>
    <w:rsid w:val="00517E39"/>
    <w:rsid w:val="005262BC"/>
    <w:rsid w:val="00572D3D"/>
    <w:rsid w:val="00575924"/>
    <w:rsid w:val="00585730"/>
    <w:rsid w:val="00586AFF"/>
    <w:rsid w:val="00591B89"/>
    <w:rsid w:val="005B2D85"/>
    <w:rsid w:val="005E0BA3"/>
    <w:rsid w:val="006101E5"/>
    <w:rsid w:val="00645DFC"/>
    <w:rsid w:val="00667A67"/>
    <w:rsid w:val="006A5C2C"/>
    <w:rsid w:val="006B09C0"/>
    <w:rsid w:val="006C7D7A"/>
    <w:rsid w:val="006D3101"/>
    <w:rsid w:val="006F6651"/>
    <w:rsid w:val="00712666"/>
    <w:rsid w:val="00725DCA"/>
    <w:rsid w:val="007748E6"/>
    <w:rsid w:val="00785483"/>
    <w:rsid w:val="007C1A6A"/>
    <w:rsid w:val="007F321B"/>
    <w:rsid w:val="007F6A0F"/>
    <w:rsid w:val="00802F8D"/>
    <w:rsid w:val="00830EB7"/>
    <w:rsid w:val="008470F0"/>
    <w:rsid w:val="00847A1B"/>
    <w:rsid w:val="008704CB"/>
    <w:rsid w:val="008A54C2"/>
    <w:rsid w:val="008B1208"/>
    <w:rsid w:val="008E0776"/>
    <w:rsid w:val="008F2E0E"/>
    <w:rsid w:val="00921C81"/>
    <w:rsid w:val="00932236"/>
    <w:rsid w:val="00934595"/>
    <w:rsid w:val="00951DAE"/>
    <w:rsid w:val="00960357"/>
    <w:rsid w:val="0097114F"/>
    <w:rsid w:val="00971658"/>
    <w:rsid w:val="00987168"/>
    <w:rsid w:val="009944F5"/>
    <w:rsid w:val="009A1F8F"/>
    <w:rsid w:val="009A2FB0"/>
    <w:rsid w:val="009A3610"/>
    <w:rsid w:val="009B749B"/>
    <w:rsid w:val="009C2BB8"/>
    <w:rsid w:val="009D425E"/>
    <w:rsid w:val="00A1361F"/>
    <w:rsid w:val="00A47380"/>
    <w:rsid w:val="00A56B3A"/>
    <w:rsid w:val="00A75BAD"/>
    <w:rsid w:val="00A86764"/>
    <w:rsid w:val="00AB1E9A"/>
    <w:rsid w:val="00AD4F66"/>
    <w:rsid w:val="00AD51E0"/>
    <w:rsid w:val="00AE6F3C"/>
    <w:rsid w:val="00B37136"/>
    <w:rsid w:val="00B71582"/>
    <w:rsid w:val="00C26D08"/>
    <w:rsid w:val="00C30F7A"/>
    <w:rsid w:val="00C5336C"/>
    <w:rsid w:val="00C838D8"/>
    <w:rsid w:val="00C85EED"/>
    <w:rsid w:val="00C94E5D"/>
    <w:rsid w:val="00CB12F6"/>
    <w:rsid w:val="00CD13EF"/>
    <w:rsid w:val="00CE24D6"/>
    <w:rsid w:val="00CF1BA1"/>
    <w:rsid w:val="00D148D8"/>
    <w:rsid w:val="00D14EDD"/>
    <w:rsid w:val="00D2765A"/>
    <w:rsid w:val="00D80254"/>
    <w:rsid w:val="00D8430E"/>
    <w:rsid w:val="00D925E4"/>
    <w:rsid w:val="00DD19C2"/>
    <w:rsid w:val="00DE3432"/>
    <w:rsid w:val="00DE34A1"/>
    <w:rsid w:val="00E038F8"/>
    <w:rsid w:val="00E20467"/>
    <w:rsid w:val="00E576B4"/>
    <w:rsid w:val="00E81330"/>
    <w:rsid w:val="00E85306"/>
    <w:rsid w:val="00E90262"/>
    <w:rsid w:val="00E911B1"/>
    <w:rsid w:val="00EA22C7"/>
    <w:rsid w:val="00EA43B6"/>
    <w:rsid w:val="00ED10BD"/>
    <w:rsid w:val="00EF1614"/>
    <w:rsid w:val="00F033C4"/>
    <w:rsid w:val="00F04190"/>
    <w:rsid w:val="00F0698A"/>
    <w:rsid w:val="00F16D63"/>
    <w:rsid w:val="00F22B22"/>
    <w:rsid w:val="00F513F8"/>
    <w:rsid w:val="00F55DE3"/>
    <w:rsid w:val="00F77ED5"/>
    <w:rsid w:val="00F92B6C"/>
    <w:rsid w:val="00FB260E"/>
    <w:rsid w:val="00FC75CB"/>
    <w:rsid w:val="00FD2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E678"/>
  <w15:docId w15:val="{9279AF9F-4D9C-4D1F-910E-AEE54874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4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A54C2"/>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4">
    <w:name w:val="Текст выноски Знак"/>
    <w:basedOn w:val="a0"/>
    <w:link w:val="a5"/>
    <w:uiPriority w:val="99"/>
    <w:semiHidden/>
    <w:rsid w:val="008A54C2"/>
    <w:rPr>
      <w:rFonts w:ascii="Tahoma" w:hAnsi="Tahoma" w:cs="Tahoma"/>
      <w:sz w:val="16"/>
      <w:szCs w:val="16"/>
    </w:rPr>
  </w:style>
  <w:style w:type="paragraph" w:styleId="a5">
    <w:name w:val="Balloon Text"/>
    <w:basedOn w:val="a"/>
    <w:link w:val="a4"/>
    <w:uiPriority w:val="99"/>
    <w:semiHidden/>
    <w:unhideWhenUsed/>
    <w:rsid w:val="008A54C2"/>
    <w:pPr>
      <w:spacing w:after="0" w:line="240" w:lineRule="auto"/>
    </w:pPr>
    <w:rPr>
      <w:rFonts w:ascii="Tahoma" w:hAnsi="Tahoma" w:cs="Tahoma"/>
      <w:sz w:val="16"/>
      <w:szCs w:val="16"/>
    </w:rPr>
  </w:style>
  <w:style w:type="paragraph" w:styleId="a6">
    <w:name w:val="List Paragraph"/>
    <w:basedOn w:val="a"/>
    <w:uiPriority w:val="34"/>
    <w:qFormat/>
    <w:rsid w:val="00A56B3A"/>
    <w:pPr>
      <w:ind w:left="720"/>
      <w:contextualSpacing/>
    </w:pPr>
  </w:style>
  <w:style w:type="table" w:styleId="a7">
    <w:name w:val="Table Grid"/>
    <w:basedOn w:val="a1"/>
    <w:uiPriority w:val="59"/>
    <w:rsid w:val="00C26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semiHidden/>
    <w:unhideWhenUsed/>
    <w:rsid w:val="00FD2CB8"/>
    <w:pPr>
      <w:widowControl w:val="0"/>
      <w:suppressAutoHyphens/>
      <w:spacing w:after="120" w:line="240" w:lineRule="auto"/>
    </w:pPr>
    <w:rPr>
      <w:rFonts w:ascii="Times New Roman" w:eastAsia="Andale Sans UI" w:hAnsi="Times New Roman" w:cs="Times New Roman"/>
      <w:kern w:val="2"/>
      <w:sz w:val="24"/>
      <w:szCs w:val="24"/>
      <w:lang w:eastAsia="ru-RU"/>
    </w:rPr>
  </w:style>
  <w:style w:type="character" w:customStyle="1" w:styleId="a9">
    <w:name w:val="Основной текст Знак"/>
    <w:basedOn w:val="a0"/>
    <w:link w:val="a8"/>
    <w:semiHidden/>
    <w:rsid w:val="00FD2CB8"/>
    <w:rPr>
      <w:rFonts w:ascii="Times New Roman" w:eastAsia="Andale Sans UI" w:hAnsi="Times New Roman" w:cs="Times New Roman"/>
      <w:kern w:val="2"/>
      <w:sz w:val="24"/>
      <w:szCs w:val="24"/>
      <w:lang w:eastAsia="ru-RU"/>
    </w:rPr>
  </w:style>
  <w:style w:type="character" w:styleId="aa">
    <w:name w:val="Strong"/>
    <w:basedOn w:val="a0"/>
    <w:qFormat/>
    <w:rsid w:val="00FD2CB8"/>
    <w:rPr>
      <w:b/>
      <w:bCs/>
    </w:rPr>
  </w:style>
  <w:style w:type="paragraph" w:styleId="ab">
    <w:name w:val="Body Text Indent"/>
    <w:basedOn w:val="a"/>
    <w:link w:val="ac"/>
    <w:unhideWhenUsed/>
    <w:rsid w:val="00FD2CB8"/>
    <w:pPr>
      <w:spacing w:after="120"/>
      <w:ind w:left="283"/>
    </w:pPr>
  </w:style>
  <w:style w:type="character" w:customStyle="1" w:styleId="ac">
    <w:name w:val="Основной текст с отступом Знак"/>
    <w:basedOn w:val="a0"/>
    <w:link w:val="ab"/>
    <w:rsid w:val="00FD2CB8"/>
  </w:style>
  <w:style w:type="paragraph" w:customStyle="1" w:styleId="ad">
    <w:name w:val="Содержимое таблицы"/>
    <w:basedOn w:val="a"/>
    <w:rsid w:val="00FD2CB8"/>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paragraph" w:customStyle="1" w:styleId="Default">
    <w:name w:val="Default"/>
    <w:rsid w:val="008704CB"/>
    <w:pPr>
      <w:autoSpaceDE w:val="0"/>
      <w:autoSpaceDN w:val="0"/>
      <w:adjustRightInd w:val="0"/>
      <w:spacing w:after="0" w:line="240" w:lineRule="auto"/>
    </w:pPr>
    <w:rPr>
      <w:rFonts w:ascii="Calibri" w:eastAsia="Times New Roman" w:hAnsi="Calibri" w:cs="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AF79B-25C3-462F-B463-A9CEABC1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1</Pages>
  <Words>4885</Words>
  <Characters>27851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EXPO</cp:lastModifiedBy>
  <cp:revision>57</cp:revision>
  <cp:lastPrinted>2018-05-29T07:04:00Z</cp:lastPrinted>
  <dcterms:created xsi:type="dcterms:W3CDTF">2016-06-13T07:27:00Z</dcterms:created>
  <dcterms:modified xsi:type="dcterms:W3CDTF">2018-08-23T08:09:00Z</dcterms:modified>
</cp:coreProperties>
</file>